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D3" w:rsidRDefault="00935797" w:rsidP="005E2417">
      <w:pPr>
        <w:spacing w:line="360" w:lineRule="auto"/>
        <w:ind w:left="7200" w:firstLine="720"/>
        <w:jc w:val="both"/>
        <w:rPr>
          <w:rFonts w:ascii="David" w:hAnsi="David" w:cs="David"/>
          <w:b/>
          <w:bCs/>
          <w:rtl/>
        </w:rPr>
      </w:pPr>
      <w:r>
        <w:rPr>
          <w:rFonts w:ascii="David" w:hAnsi="David" w:cs="David" w:hint="cs"/>
          <w:b/>
          <w:bCs/>
          <w:rtl/>
        </w:rPr>
        <w:t xml:space="preserve">תאריך: </w:t>
      </w:r>
      <w:r w:rsidR="00BB457E">
        <w:rPr>
          <w:rFonts w:ascii="David" w:hAnsi="David" w:cs="David" w:hint="cs"/>
          <w:b/>
          <w:bCs/>
          <w:rtl/>
        </w:rPr>
        <w:t>2</w:t>
      </w:r>
      <w:r w:rsidR="005E2417">
        <w:rPr>
          <w:rFonts w:ascii="David" w:hAnsi="David" w:cs="David" w:hint="cs"/>
          <w:b/>
          <w:bCs/>
          <w:rtl/>
        </w:rPr>
        <w:t>1</w:t>
      </w:r>
      <w:r w:rsidR="00BB457E">
        <w:rPr>
          <w:rFonts w:ascii="David" w:hAnsi="David" w:cs="David" w:hint="cs"/>
          <w:b/>
          <w:bCs/>
          <w:rtl/>
        </w:rPr>
        <w:t>.4.2021</w:t>
      </w:r>
    </w:p>
    <w:p w:rsidR="001765D3" w:rsidRDefault="00935797">
      <w:pPr>
        <w:spacing w:line="360" w:lineRule="auto"/>
        <w:jc w:val="both"/>
        <w:rPr>
          <w:rFonts w:ascii="David" w:hAnsi="David" w:cs="David"/>
          <w:rtl/>
        </w:rPr>
      </w:pPr>
      <w:r>
        <w:rPr>
          <w:rFonts w:ascii="David" w:hAnsi="David" w:cs="David"/>
          <w:rtl/>
        </w:rPr>
        <w:t>לכבוד</w:t>
      </w:r>
      <w:r w:rsidR="00C344CF">
        <w:rPr>
          <w:rFonts w:ascii="David" w:hAnsi="David" w:cs="David"/>
          <w:rtl/>
        </w:rPr>
        <w:tab/>
      </w:r>
      <w:r w:rsidR="00C344CF">
        <w:rPr>
          <w:rFonts w:ascii="David" w:hAnsi="David" w:cs="David"/>
          <w:rtl/>
        </w:rPr>
        <w:tab/>
      </w:r>
      <w:r w:rsidR="003F13BE">
        <w:rPr>
          <w:rFonts w:ascii="David" w:hAnsi="David" w:cs="David"/>
          <w:rtl/>
        </w:rPr>
        <w:tab/>
      </w:r>
      <w:r w:rsidR="003F13BE">
        <w:rPr>
          <w:rFonts w:ascii="David" w:hAnsi="David" w:cs="David"/>
          <w:rtl/>
        </w:rPr>
        <w:tab/>
      </w:r>
      <w:r w:rsidR="003F13BE">
        <w:rPr>
          <w:rFonts w:ascii="David" w:hAnsi="David" w:cs="David"/>
          <w:rtl/>
        </w:rPr>
        <w:tab/>
      </w:r>
      <w:r w:rsidR="003F13BE">
        <w:rPr>
          <w:rFonts w:ascii="David" w:hAnsi="David" w:cs="David"/>
          <w:rtl/>
        </w:rPr>
        <w:tab/>
      </w:r>
      <w:proofErr w:type="spellStart"/>
      <w:r w:rsidR="003F13BE">
        <w:rPr>
          <w:rFonts w:ascii="David" w:hAnsi="David" w:cs="David" w:hint="cs"/>
          <w:rtl/>
        </w:rPr>
        <w:t>לכבוד</w:t>
      </w:r>
      <w:proofErr w:type="spellEnd"/>
      <w:r w:rsidR="00C344CF">
        <w:rPr>
          <w:rFonts w:ascii="David" w:hAnsi="David" w:cs="David"/>
          <w:rtl/>
        </w:rPr>
        <w:tab/>
      </w:r>
      <w:r w:rsidR="00C344CF">
        <w:rPr>
          <w:rFonts w:ascii="David" w:hAnsi="David" w:cs="David"/>
          <w:rtl/>
        </w:rPr>
        <w:tab/>
      </w:r>
      <w:r w:rsidR="00C344CF">
        <w:rPr>
          <w:rFonts w:ascii="David" w:hAnsi="David" w:cs="David"/>
          <w:rtl/>
        </w:rPr>
        <w:tab/>
      </w:r>
    </w:p>
    <w:p w:rsidR="00003404" w:rsidRDefault="00935797" w:rsidP="00003404">
      <w:pPr>
        <w:spacing w:line="360" w:lineRule="auto"/>
        <w:jc w:val="both"/>
        <w:rPr>
          <w:rFonts w:ascii="David" w:hAnsi="David" w:cs="David"/>
          <w:rtl/>
        </w:rPr>
      </w:pPr>
      <w:r>
        <w:rPr>
          <w:rFonts w:ascii="David" w:hAnsi="David" w:cs="David" w:hint="cs"/>
          <w:rtl/>
        </w:rPr>
        <w:t xml:space="preserve">אלוף שרון </w:t>
      </w:r>
      <w:proofErr w:type="spellStart"/>
      <w:r>
        <w:rPr>
          <w:rFonts w:ascii="David" w:hAnsi="David" w:cs="David" w:hint="cs"/>
          <w:rtl/>
        </w:rPr>
        <w:t>אפק</w:t>
      </w:r>
      <w:proofErr w:type="spellEnd"/>
      <w:r>
        <w:rPr>
          <w:rFonts w:ascii="David" w:hAnsi="David" w:cs="David" w:hint="cs"/>
          <w:rtl/>
        </w:rPr>
        <w:t>,</w:t>
      </w:r>
      <w:r w:rsidR="003F13BE">
        <w:rPr>
          <w:rFonts w:ascii="David" w:hAnsi="David" w:cs="David"/>
          <w:rtl/>
        </w:rPr>
        <w:tab/>
      </w:r>
      <w:r w:rsidR="003F13BE">
        <w:rPr>
          <w:rFonts w:ascii="David" w:hAnsi="David" w:cs="David"/>
          <w:rtl/>
        </w:rPr>
        <w:tab/>
      </w:r>
      <w:r w:rsidR="003F13BE">
        <w:rPr>
          <w:rFonts w:ascii="David" w:hAnsi="David" w:cs="David"/>
          <w:rtl/>
        </w:rPr>
        <w:tab/>
      </w:r>
      <w:r w:rsidR="003F13BE">
        <w:rPr>
          <w:rFonts w:ascii="David" w:hAnsi="David" w:cs="David"/>
          <w:rtl/>
        </w:rPr>
        <w:tab/>
      </w:r>
      <w:r w:rsidR="003F13BE">
        <w:rPr>
          <w:rFonts w:ascii="David" w:hAnsi="David" w:cs="David"/>
          <w:rtl/>
        </w:rPr>
        <w:tab/>
      </w:r>
      <w:r w:rsidR="003F13BE">
        <w:rPr>
          <w:rFonts w:ascii="David" w:hAnsi="David" w:cs="David" w:hint="cs"/>
          <w:rtl/>
        </w:rPr>
        <w:t>ניצב אמיר כהן</w:t>
      </w:r>
      <w:r w:rsidR="00003404">
        <w:rPr>
          <w:rFonts w:ascii="David" w:hAnsi="David" w:cs="David" w:hint="cs"/>
          <w:rtl/>
        </w:rPr>
        <w:t>,</w:t>
      </w:r>
    </w:p>
    <w:p w:rsidR="00BB457E" w:rsidRDefault="00935797" w:rsidP="00BB457E">
      <w:pPr>
        <w:spacing w:line="360" w:lineRule="auto"/>
        <w:jc w:val="both"/>
        <w:rPr>
          <w:rFonts w:ascii="David" w:hAnsi="David" w:cs="David"/>
          <w:rtl/>
        </w:rPr>
      </w:pPr>
      <w:r>
        <w:rPr>
          <w:rFonts w:ascii="David" w:hAnsi="David" w:cs="David" w:hint="cs"/>
          <w:rtl/>
        </w:rPr>
        <w:t>הפרקליט הצבאי הראשי</w:t>
      </w:r>
      <w:r w:rsidR="003F13BE">
        <w:rPr>
          <w:rFonts w:ascii="David" w:hAnsi="David" w:cs="David"/>
          <w:rtl/>
        </w:rPr>
        <w:tab/>
      </w:r>
      <w:r w:rsidR="003F13BE">
        <w:rPr>
          <w:rFonts w:ascii="David" w:hAnsi="David" w:cs="David"/>
          <w:rtl/>
        </w:rPr>
        <w:tab/>
      </w:r>
      <w:r w:rsidR="003F13BE">
        <w:rPr>
          <w:rFonts w:ascii="David" w:hAnsi="David" w:cs="David"/>
          <w:rtl/>
        </w:rPr>
        <w:tab/>
      </w:r>
      <w:r w:rsidR="003F13BE">
        <w:rPr>
          <w:rFonts w:ascii="David" w:hAnsi="David" w:cs="David"/>
          <w:rtl/>
        </w:rPr>
        <w:tab/>
      </w:r>
      <w:r w:rsidR="003F13BE">
        <w:rPr>
          <w:rFonts w:ascii="David" w:hAnsi="David" w:cs="David" w:hint="cs"/>
          <w:rtl/>
        </w:rPr>
        <w:t>מפקד משמר גבול</w:t>
      </w:r>
      <w:r w:rsidR="00003404">
        <w:rPr>
          <w:rFonts w:ascii="David" w:hAnsi="David" w:cs="David" w:hint="cs"/>
          <w:rtl/>
        </w:rPr>
        <w:t xml:space="preserve">, </w:t>
      </w:r>
    </w:p>
    <w:p w:rsidR="001765D3" w:rsidRDefault="003F13BE" w:rsidP="00F15B96">
      <w:pPr>
        <w:spacing w:line="360" w:lineRule="auto"/>
        <w:ind w:left="3600" w:firstLine="720"/>
        <w:jc w:val="both"/>
        <w:rPr>
          <w:rFonts w:ascii="David" w:hAnsi="David" w:cs="David"/>
          <w:rtl/>
        </w:rPr>
      </w:pPr>
      <w:r>
        <w:rPr>
          <w:rFonts w:ascii="David" w:hAnsi="David" w:cs="David" w:hint="cs"/>
          <w:rtl/>
        </w:rPr>
        <w:t xml:space="preserve">מטה ארצי משטרת </w:t>
      </w:r>
      <w:r w:rsidR="00BB457E">
        <w:rPr>
          <w:rFonts w:ascii="David" w:hAnsi="David" w:cs="David" w:hint="cs"/>
          <w:rtl/>
        </w:rPr>
        <w:t>ישראל</w:t>
      </w:r>
    </w:p>
    <w:p w:rsidR="00287BD5" w:rsidRPr="00A02A5F" w:rsidRDefault="00935797" w:rsidP="00287BD5">
      <w:pPr>
        <w:spacing w:line="360" w:lineRule="auto"/>
        <w:jc w:val="both"/>
        <w:rPr>
          <w:rFonts w:ascii="David" w:hAnsi="David" w:cs="David"/>
          <w:u w:val="single"/>
          <w:rtl/>
        </w:rPr>
      </w:pPr>
      <w:r w:rsidRPr="00287BD5">
        <w:rPr>
          <w:rFonts w:ascii="David" w:hAnsi="David" w:cs="David"/>
          <w:u w:val="single"/>
          <w:rtl/>
        </w:rPr>
        <w:t xml:space="preserve">באמצעות דוא"ל: </w:t>
      </w:r>
      <w:hyperlink r:id="rId9" w:history="1">
        <w:r w:rsidR="00287BD5" w:rsidRPr="00287BD5">
          <w:rPr>
            <w:rStyle w:val="Hyperlink"/>
            <w:rFonts w:ascii="David" w:hAnsi="David" w:cs="David"/>
            <w:sz w:val="27"/>
            <w:szCs w:val="27"/>
            <w:shd w:val="clear" w:color="auto" w:fill="FFFFFF"/>
          </w:rPr>
          <w:t>pazar@mail.idf.il</w:t>
        </w:r>
      </w:hyperlink>
      <w:r w:rsidR="003F13BE" w:rsidRPr="003F13BE">
        <w:rPr>
          <w:rFonts w:ascii="David" w:hAnsi="David" w:cs="David"/>
          <w:sz w:val="22"/>
          <w:szCs w:val="22"/>
          <w:rtl/>
        </w:rPr>
        <w:tab/>
      </w:r>
      <w:r w:rsidR="003F13BE" w:rsidRPr="003F13BE">
        <w:rPr>
          <w:rFonts w:ascii="David" w:hAnsi="David" w:cs="David"/>
          <w:sz w:val="22"/>
          <w:szCs w:val="22"/>
          <w:rtl/>
        </w:rPr>
        <w:tab/>
      </w:r>
      <w:r w:rsidR="003F13BE" w:rsidRPr="00A02A5F">
        <w:rPr>
          <w:rFonts w:ascii="David" w:hAnsi="David" w:cs="David" w:hint="cs"/>
          <w:u w:val="single"/>
          <w:rtl/>
        </w:rPr>
        <w:t xml:space="preserve">באמצעות </w:t>
      </w:r>
      <w:r w:rsidR="00BB457E" w:rsidRPr="00A02A5F">
        <w:rPr>
          <w:rFonts w:ascii="David" w:hAnsi="David" w:cs="David" w:hint="cs"/>
          <w:u w:val="single"/>
          <w:rtl/>
        </w:rPr>
        <w:t>פקס:</w:t>
      </w:r>
      <w:r w:rsidR="005E2417" w:rsidRPr="00A02A5F">
        <w:rPr>
          <w:rFonts w:ascii="David" w:hAnsi="David" w:cs="David" w:hint="cs"/>
          <w:u w:val="single"/>
          <w:rtl/>
        </w:rPr>
        <w:t>02-5428118</w:t>
      </w:r>
    </w:p>
    <w:p w:rsidR="001765D3" w:rsidRDefault="00935797">
      <w:pPr>
        <w:spacing w:line="360" w:lineRule="auto"/>
        <w:jc w:val="both"/>
        <w:rPr>
          <w:rFonts w:ascii="David" w:hAnsi="David" w:cs="David"/>
          <w:rtl/>
        </w:rPr>
      </w:pPr>
      <w:r>
        <w:rPr>
          <w:rFonts w:ascii="David" w:hAnsi="David" w:cs="David"/>
          <w:rtl/>
        </w:rPr>
        <w:t>שלום רב,</w:t>
      </w:r>
    </w:p>
    <w:p w:rsidR="001765D3" w:rsidRDefault="001765D3">
      <w:pPr>
        <w:spacing w:line="360" w:lineRule="auto"/>
        <w:jc w:val="both"/>
        <w:rPr>
          <w:rFonts w:ascii="David" w:hAnsi="David" w:cs="David"/>
        </w:rPr>
      </w:pPr>
    </w:p>
    <w:p w:rsidR="001765D3" w:rsidRDefault="00935797">
      <w:pPr>
        <w:spacing w:line="360" w:lineRule="auto"/>
        <w:jc w:val="center"/>
        <w:rPr>
          <w:rFonts w:ascii="David" w:hAnsi="David" w:cs="David"/>
          <w:b/>
          <w:bCs/>
          <w:u w:val="single"/>
          <w:rtl/>
        </w:rPr>
      </w:pPr>
      <w:r>
        <w:rPr>
          <w:rFonts w:ascii="David" w:hAnsi="David" w:cs="David"/>
          <w:b/>
          <w:bCs/>
          <w:u w:val="single"/>
          <w:rtl/>
        </w:rPr>
        <w:t xml:space="preserve">הנדון: </w:t>
      </w:r>
      <w:r>
        <w:rPr>
          <w:rFonts w:ascii="David" w:hAnsi="David" w:cs="David" w:hint="cs"/>
          <w:b/>
          <w:bCs/>
          <w:u w:val="single"/>
          <w:rtl/>
        </w:rPr>
        <w:t>צילום אסור ובלתי חוקי של עצורים פלסטינים ע"י חיילים</w:t>
      </w:r>
      <w:r w:rsidR="00C344CF">
        <w:rPr>
          <w:rFonts w:ascii="David" w:hAnsi="David" w:cs="David" w:hint="cs"/>
          <w:b/>
          <w:bCs/>
          <w:u w:val="single"/>
          <w:rtl/>
        </w:rPr>
        <w:t xml:space="preserve"> ו/או שוטרי מג"ב</w:t>
      </w:r>
    </w:p>
    <w:p w:rsidR="001765D3" w:rsidRDefault="00935797">
      <w:pPr>
        <w:spacing w:line="360" w:lineRule="auto"/>
        <w:jc w:val="both"/>
        <w:rPr>
          <w:rFonts w:ascii="David" w:hAnsi="David" w:cs="David"/>
          <w:rtl/>
        </w:rPr>
      </w:pPr>
      <w:r>
        <w:rPr>
          <w:rFonts w:ascii="David" w:hAnsi="David" w:cs="David" w:hint="cs"/>
          <w:b/>
          <w:bCs/>
          <w:rtl/>
        </w:rPr>
        <w:tab/>
      </w:r>
    </w:p>
    <w:p w:rsidR="001765D3" w:rsidRDefault="00935797" w:rsidP="00E22C87">
      <w:pPr>
        <w:pStyle w:val="ListParagraph"/>
        <w:numPr>
          <w:ilvl w:val="0"/>
          <w:numId w:val="6"/>
        </w:numPr>
        <w:spacing w:line="360" w:lineRule="auto"/>
        <w:jc w:val="both"/>
        <w:rPr>
          <w:rFonts w:ascii="David" w:hAnsi="David" w:cs="David"/>
        </w:rPr>
      </w:pPr>
      <w:r>
        <w:rPr>
          <w:rFonts w:ascii="David" w:hAnsi="David" w:cs="David" w:hint="cs"/>
          <w:rtl/>
        </w:rPr>
        <w:t xml:space="preserve">הרינו להתריע </w:t>
      </w:r>
      <w:r w:rsidR="00BB457E">
        <w:rPr>
          <w:rFonts w:ascii="David" w:hAnsi="David" w:cs="David" w:hint="cs"/>
          <w:rtl/>
        </w:rPr>
        <w:t xml:space="preserve">בפניכם </w:t>
      </w:r>
      <w:r>
        <w:rPr>
          <w:rFonts w:ascii="David" w:hAnsi="David" w:cs="David" w:hint="cs"/>
          <w:rtl/>
        </w:rPr>
        <w:t xml:space="preserve">על תופעה חמורה ומבישה של צילום עצורים פלסטינים ע"י חיילים </w:t>
      </w:r>
      <w:r w:rsidR="00C344CF">
        <w:rPr>
          <w:rFonts w:ascii="David" w:hAnsi="David" w:cs="David" w:hint="cs"/>
          <w:rtl/>
        </w:rPr>
        <w:t xml:space="preserve">ו/או שוטרי מג"ב </w:t>
      </w:r>
      <w:r>
        <w:rPr>
          <w:rFonts w:ascii="David" w:hAnsi="David" w:cs="David" w:hint="cs"/>
          <w:rtl/>
        </w:rPr>
        <w:t>בעת מעצר. כפי שעולה מדבריהם של מספר עצורים פלסטינים, שהגיעו לאחרונה לוועד הציבורי נגד עינויים בישראל</w:t>
      </w:r>
      <w:r w:rsidR="00E22C87">
        <w:rPr>
          <w:rFonts w:ascii="David" w:hAnsi="David" w:cs="David" w:hint="cs"/>
          <w:rtl/>
        </w:rPr>
        <w:t xml:space="preserve"> (להלן: "הוועד")</w:t>
      </w:r>
      <w:r>
        <w:rPr>
          <w:rFonts w:ascii="David" w:hAnsi="David" w:cs="David" w:hint="cs"/>
          <w:rtl/>
        </w:rPr>
        <w:t xml:space="preserve"> ולמוקד להגנת הפרט</w:t>
      </w:r>
      <w:r w:rsidR="00E22C87">
        <w:rPr>
          <w:rFonts w:ascii="David" w:hAnsi="David" w:cs="David" w:hint="cs"/>
          <w:rtl/>
        </w:rPr>
        <w:t xml:space="preserve"> (להלן "המוקד")</w:t>
      </w:r>
      <w:r>
        <w:rPr>
          <w:rFonts w:ascii="David" w:hAnsi="David" w:cs="David" w:hint="cs"/>
          <w:rtl/>
        </w:rPr>
        <w:t xml:space="preserve">, חיילי/חיילות צה"ל </w:t>
      </w:r>
      <w:r w:rsidR="00C344CF">
        <w:rPr>
          <w:rFonts w:ascii="David" w:hAnsi="David" w:cs="David" w:hint="cs"/>
          <w:rtl/>
        </w:rPr>
        <w:t xml:space="preserve">ו/או שוטרי מג"ב </w:t>
      </w:r>
      <w:r>
        <w:rPr>
          <w:rFonts w:ascii="David" w:hAnsi="David" w:cs="David" w:hint="cs"/>
          <w:rtl/>
        </w:rPr>
        <w:t>צילמו את העצורים/</w:t>
      </w:r>
      <w:proofErr w:type="spellStart"/>
      <w:r>
        <w:rPr>
          <w:rFonts w:ascii="David" w:hAnsi="David" w:cs="David" w:hint="cs"/>
          <w:rtl/>
        </w:rPr>
        <w:t>ות</w:t>
      </w:r>
      <w:proofErr w:type="spellEnd"/>
      <w:r>
        <w:rPr>
          <w:rFonts w:ascii="David" w:hAnsi="David" w:cs="David" w:hint="cs"/>
          <w:rtl/>
        </w:rPr>
        <w:t xml:space="preserve">  בטלפונים הניידים בעוד העצורים נמצאו </w:t>
      </w:r>
      <w:r w:rsidR="008F7901">
        <w:rPr>
          <w:rFonts w:ascii="David" w:hAnsi="David" w:cs="David" w:hint="cs"/>
          <w:rtl/>
        </w:rPr>
        <w:t xml:space="preserve">בחלק מהמקרים </w:t>
      </w:r>
      <w:r>
        <w:rPr>
          <w:rFonts w:ascii="David" w:hAnsi="David" w:cs="David" w:hint="cs"/>
          <w:rtl/>
        </w:rPr>
        <w:t xml:space="preserve">מכוסי עיניים, אזוקים ותחת משמורת </w:t>
      </w:r>
      <w:r w:rsidR="00C344CF">
        <w:rPr>
          <w:rFonts w:ascii="David" w:hAnsi="David" w:cs="David" w:hint="cs"/>
          <w:rtl/>
        </w:rPr>
        <w:t>כוחות הביטחון</w:t>
      </w:r>
      <w:r>
        <w:rPr>
          <w:rFonts w:ascii="David" w:hAnsi="David" w:cs="David" w:hint="cs"/>
          <w:rtl/>
        </w:rPr>
        <w:t xml:space="preserve">. מובן שהצילומים בוצעו ללא רשותם של העצורים ולא למטרות המעצר. </w:t>
      </w:r>
    </w:p>
    <w:p w:rsidR="001765D3" w:rsidRDefault="00935797" w:rsidP="00387E9E">
      <w:pPr>
        <w:pStyle w:val="ListParagraph"/>
        <w:numPr>
          <w:ilvl w:val="0"/>
          <w:numId w:val="6"/>
        </w:numPr>
        <w:spacing w:line="360" w:lineRule="auto"/>
        <w:jc w:val="both"/>
      </w:pPr>
      <w:r>
        <w:rPr>
          <w:rFonts w:ascii="David" w:hAnsi="David" w:cs="David" w:hint="cs"/>
          <w:rtl/>
        </w:rPr>
        <w:t xml:space="preserve">באחד המקרים שהגיע לוועד נגד עינויים, </w:t>
      </w:r>
      <w:r w:rsidR="008F7905">
        <w:rPr>
          <w:rFonts w:ascii="David" w:hAnsi="David" w:cs="David" w:hint="cs"/>
          <w:rtl/>
        </w:rPr>
        <w:t xml:space="preserve">נעצר </w:t>
      </w:r>
      <w:r w:rsidR="0099542D">
        <w:rPr>
          <w:rFonts w:ascii="David" w:hAnsi="David" w:cs="David" w:hint="cs"/>
          <w:rtl/>
        </w:rPr>
        <w:t>א'</w:t>
      </w:r>
      <w:r w:rsidR="00387E9E">
        <w:rPr>
          <w:rFonts w:ascii="David" w:hAnsi="David" w:cs="David" w:hint="cs"/>
          <w:rtl/>
        </w:rPr>
        <w:t>,</w:t>
      </w:r>
      <w:r w:rsidR="008F7905">
        <w:rPr>
          <w:rFonts w:ascii="David" w:hAnsi="David" w:cs="David" w:hint="cs"/>
          <w:rtl/>
        </w:rPr>
        <w:t xml:space="preserve"> </w:t>
      </w:r>
      <w:r>
        <w:rPr>
          <w:rFonts w:ascii="David" w:hAnsi="David" w:cs="David" w:hint="cs"/>
          <w:rtl/>
        </w:rPr>
        <w:t xml:space="preserve"> קטין בן 17 </w:t>
      </w:r>
      <w:r w:rsidR="00C344CF">
        <w:rPr>
          <w:rFonts w:ascii="David" w:hAnsi="David" w:cs="David" w:hint="cs"/>
          <w:rtl/>
        </w:rPr>
        <w:t xml:space="preserve">מאזור י-ם </w:t>
      </w:r>
      <w:r>
        <w:rPr>
          <w:rFonts w:ascii="David" w:hAnsi="David" w:cs="David" w:hint="cs"/>
          <w:rtl/>
        </w:rPr>
        <w:t>ב</w:t>
      </w:r>
      <w:r w:rsidR="008F7905">
        <w:rPr>
          <w:rFonts w:ascii="David" w:hAnsi="David" w:cs="David" w:hint="cs"/>
          <w:rtl/>
        </w:rPr>
        <w:t>מהלך חודש יוני 2020</w:t>
      </w:r>
      <w:r>
        <w:rPr>
          <w:rFonts w:ascii="David" w:hAnsi="David" w:cs="David" w:hint="cs"/>
          <w:rtl/>
        </w:rPr>
        <w:t xml:space="preserve"> . </w:t>
      </w:r>
      <w:r w:rsidR="00C344CF">
        <w:rPr>
          <w:rFonts w:ascii="David" w:hAnsi="David" w:cs="David" w:hint="cs"/>
          <w:rtl/>
        </w:rPr>
        <w:t xml:space="preserve">א' </w:t>
      </w:r>
      <w:r>
        <w:rPr>
          <w:rFonts w:ascii="David" w:hAnsi="David" w:cs="David" w:hint="cs"/>
          <w:rtl/>
        </w:rPr>
        <w:t xml:space="preserve">היה עם  קביים, עקב פציעה קודמת בשתי רגליו, עליה ידעו </w:t>
      </w:r>
      <w:r w:rsidR="00C344CF">
        <w:rPr>
          <w:rFonts w:ascii="David" w:hAnsi="David" w:cs="David" w:hint="cs"/>
          <w:rtl/>
        </w:rPr>
        <w:t>שוטרי מג"ב</w:t>
      </w:r>
      <w:r>
        <w:rPr>
          <w:rFonts w:ascii="David" w:hAnsi="David" w:cs="David" w:hint="cs"/>
          <w:rtl/>
        </w:rPr>
        <w:t xml:space="preserve">.  במהלך מעצרו  נוסף לאלימות שספג,  </w:t>
      </w:r>
      <w:r w:rsidR="008F7905">
        <w:rPr>
          <w:rFonts w:ascii="David" w:hAnsi="David" w:cs="David" w:hint="cs"/>
          <w:rtl/>
        </w:rPr>
        <w:t xml:space="preserve">הורידו </w:t>
      </w:r>
      <w:r w:rsidR="00C344CF">
        <w:rPr>
          <w:rFonts w:ascii="David" w:hAnsi="David" w:cs="David" w:hint="cs"/>
          <w:rtl/>
        </w:rPr>
        <w:t>שוטרי מג"ב</w:t>
      </w:r>
      <w:r>
        <w:rPr>
          <w:rFonts w:ascii="David" w:hAnsi="David" w:cs="David" w:hint="cs"/>
          <w:rtl/>
        </w:rPr>
        <w:t xml:space="preserve"> מרגלו את החבישה שמעל הפצע שהיה לו</w:t>
      </w:r>
      <w:r w:rsidR="00387E9E">
        <w:rPr>
          <w:rFonts w:ascii="David" w:hAnsi="David" w:cs="David" w:hint="cs"/>
          <w:rtl/>
        </w:rPr>
        <w:t xml:space="preserve">,  </w:t>
      </w:r>
      <w:r w:rsidR="008F7905">
        <w:rPr>
          <w:rFonts w:ascii="David" w:hAnsi="David" w:cs="David" w:hint="cs"/>
          <w:rtl/>
        </w:rPr>
        <w:t xml:space="preserve">ואז צילמו אותו </w:t>
      </w:r>
      <w:r>
        <w:rPr>
          <w:rFonts w:ascii="David" w:hAnsi="David" w:cs="David" w:hint="cs"/>
          <w:rtl/>
        </w:rPr>
        <w:t>במצלמה של הנייד</w:t>
      </w:r>
      <w:r w:rsidR="008F7905">
        <w:rPr>
          <w:rFonts w:ascii="David" w:hAnsi="David" w:cs="David" w:hint="cs"/>
          <w:rtl/>
        </w:rPr>
        <w:t xml:space="preserve">. </w:t>
      </w:r>
      <w:r>
        <w:rPr>
          <w:rFonts w:ascii="David" w:hAnsi="David" w:cs="David" w:hint="cs"/>
          <w:rtl/>
        </w:rPr>
        <w:t xml:space="preserve"> </w:t>
      </w:r>
      <w:r w:rsidR="00C344CF">
        <w:rPr>
          <w:rFonts w:ascii="David" w:hAnsi="David" w:cs="David" w:hint="cs"/>
          <w:rtl/>
        </w:rPr>
        <w:t xml:space="preserve">א' </w:t>
      </w:r>
      <w:r w:rsidR="008F7905">
        <w:rPr>
          <w:rFonts w:ascii="David" w:hAnsi="David" w:cs="David"/>
        </w:rPr>
        <w:t xml:space="preserve"> </w:t>
      </w:r>
      <w:r w:rsidR="008F7905">
        <w:rPr>
          <w:rFonts w:ascii="David" w:hAnsi="David" w:cs="David" w:hint="cs"/>
          <w:rtl/>
        </w:rPr>
        <w:t xml:space="preserve">הצליח לראות </w:t>
      </w:r>
      <w:r w:rsidR="00C344CF">
        <w:rPr>
          <w:rFonts w:ascii="David" w:hAnsi="David" w:cs="David" w:hint="cs"/>
          <w:rtl/>
        </w:rPr>
        <w:t xml:space="preserve">שוטרי מג"ב </w:t>
      </w:r>
      <w:r w:rsidR="008F7905">
        <w:rPr>
          <w:rFonts w:ascii="David" w:hAnsi="David" w:cs="David" w:hint="cs"/>
          <w:rtl/>
        </w:rPr>
        <w:t xml:space="preserve">מצלמים אותו </w:t>
      </w:r>
      <w:r>
        <w:rPr>
          <w:rFonts w:ascii="David" w:hAnsi="David" w:cs="David" w:hint="cs"/>
          <w:rtl/>
        </w:rPr>
        <w:t>כאשר כיסוי העיניים השתחרר ממקומו</w:t>
      </w:r>
      <w:r w:rsidR="008F7905">
        <w:rPr>
          <w:rFonts w:ascii="David" w:hAnsi="David" w:cs="David" w:hint="cs"/>
          <w:rtl/>
        </w:rPr>
        <w:t>.</w:t>
      </w:r>
      <w:r>
        <w:rPr>
          <w:rFonts w:ascii="David" w:hAnsi="David" w:cs="David" w:hint="cs"/>
          <w:rtl/>
        </w:rPr>
        <w:t xml:space="preserve">  </w:t>
      </w:r>
      <w:proofErr w:type="gramStart"/>
      <w:r>
        <w:rPr>
          <w:rFonts w:ascii="David" w:hAnsi="David" w:cs="David"/>
        </w:rPr>
        <w:t>)</w:t>
      </w:r>
      <w:r>
        <w:rPr>
          <w:rFonts w:ascii="David" w:hAnsi="David" w:cs="David" w:hint="cs"/>
          <w:rtl/>
        </w:rPr>
        <w:t>תלונה</w:t>
      </w:r>
      <w:proofErr w:type="gramEnd"/>
      <w:r>
        <w:rPr>
          <w:rFonts w:ascii="David" w:hAnsi="David" w:cs="David" w:hint="cs"/>
          <w:rtl/>
        </w:rPr>
        <w:t xml:space="preserve"> פ</w:t>
      </w:r>
      <w:r w:rsidR="00C344CF">
        <w:rPr>
          <w:rFonts w:ascii="David" w:hAnsi="David" w:cs="David" w:hint="cs"/>
          <w:rtl/>
        </w:rPr>
        <w:t xml:space="preserve">רטנית הוגשה </w:t>
      </w:r>
      <w:r w:rsidR="00D76DE0">
        <w:rPr>
          <w:rFonts w:ascii="David" w:hAnsi="David" w:cs="David" w:hint="cs"/>
          <w:rtl/>
        </w:rPr>
        <w:t>לפרקליטות הצבאית, לאחר בדיקה התברר ששוטרי מג"ב נכחו באירוע, התלונה הועברה למח"ש</w:t>
      </w:r>
      <w:r>
        <w:rPr>
          <w:rFonts w:ascii="David" w:hAnsi="David" w:cs="David" w:hint="cs"/>
          <w:rtl/>
        </w:rPr>
        <w:t>).</w:t>
      </w:r>
    </w:p>
    <w:p w:rsidR="00107426" w:rsidRPr="00B97A90" w:rsidRDefault="00107426" w:rsidP="007068E8">
      <w:pPr>
        <w:pStyle w:val="ListParagraph"/>
        <w:numPr>
          <w:ilvl w:val="0"/>
          <w:numId w:val="6"/>
        </w:numPr>
        <w:spacing w:line="360" w:lineRule="auto"/>
        <w:jc w:val="both"/>
        <w:rPr>
          <w:rFonts w:ascii="David" w:hAnsi="David" w:cs="David"/>
        </w:rPr>
      </w:pPr>
      <w:r w:rsidRPr="00B97A90">
        <w:rPr>
          <w:rFonts w:ascii="David" w:hAnsi="David" w:cs="David"/>
          <w:rtl/>
        </w:rPr>
        <w:t xml:space="preserve">במקרה נוסף, </w:t>
      </w:r>
      <w:r w:rsidR="0099542D">
        <w:rPr>
          <w:rFonts w:ascii="David" w:hAnsi="David" w:cs="David" w:hint="cs"/>
          <w:rtl/>
        </w:rPr>
        <w:t xml:space="preserve">ב' </w:t>
      </w:r>
      <w:r w:rsidRPr="00B97A90">
        <w:rPr>
          <w:rFonts w:ascii="David" w:hAnsi="David" w:cs="David"/>
          <w:rtl/>
        </w:rPr>
        <w:t>צעירה בת 21, נעצרה ע"י חיילים</w:t>
      </w:r>
      <w:r w:rsidR="00C344CF">
        <w:rPr>
          <w:rFonts w:ascii="David" w:hAnsi="David" w:cs="David" w:hint="cs"/>
          <w:rtl/>
        </w:rPr>
        <w:t xml:space="preserve"> ו/או שוטרי מג"ב</w:t>
      </w:r>
      <w:r w:rsidR="007D2A8C" w:rsidRPr="00B97A90">
        <w:rPr>
          <w:rFonts w:ascii="David" w:hAnsi="David" w:cs="David"/>
          <w:rtl/>
        </w:rPr>
        <w:t xml:space="preserve"> ביוני 2020</w:t>
      </w:r>
      <w:r w:rsidR="00387E9E">
        <w:rPr>
          <w:rFonts w:ascii="David" w:hAnsi="David" w:cs="David" w:hint="cs"/>
          <w:rtl/>
        </w:rPr>
        <w:t>. היא</w:t>
      </w:r>
      <w:r w:rsidR="00C344CF">
        <w:rPr>
          <w:rFonts w:ascii="David" w:hAnsi="David" w:cs="David"/>
          <w:rtl/>
        </w:rPr>
        <w:t xml:space="preserve">  הייתה </w:t>
      </w:r>
      <w:proofErr w:type="spellStart"/>
      <w:r w:rsidR="00C344CF">
        <w:rPr>
          <w:rFonts w:ascii="David" w:hAnsi="David" w:cs="David"/>
          <w:rtl/>
        </w:rPr>
        <w:t>אזוקת</w:t>
      </w:r>
      <w:proofErr w:type="spellEnd"/>
      <w:r w:rsidR="00C344CF">
        <w:rPr>
          <w:rFonts w:ascii="David" w:hAnsi="David" w:cs="David"/>
          <w:rtl/>
        </w:rPr>
        <w:t xml:space="preserve"> ידי</w:t>
      </w:r>
      <w:r w:rsidRPr="00B97A90">
        <w:rPr>
          <w:rFonts w:ascii="David" w:hAnsi="David" w:cs="David"/>
          <w:rtl/>
        </w:rPr>
        <w:t>ים ועצומת עיניים, הושכבה בכוח על רצפת הרכב הצבאי במהלך הסעתה וספגה מכות מהרובים של החיילים</w:t>
      </w:r>
      <w:r w:rsidR="00C344CF">
        <w:rPr>
          <w:rFonts w:ascii="David" w:hAnsi="David" w:cs="David" w:hint="cs"/>
          <w:rtl/>
        </w:rPr>
        <w:t xml:space="preserve"> ו/או ש</w:t>
      </w:r>
      <w:r w:rsidR="00D76DE0">
        <w:rPr>
          <w:rFonts w:ascii="David" w:hAnsi="David" w:cs="David" w:hint="cs"/>
          <w:rtl/>
        </w:rPr>
        <w:t>וטרי מג"ב</w:t>
      </w:r>
      <w:r w:rsidRPr="00B97A90">
        <w:rPr>
          <w:rFonts w:ascii="David" w:hAnsi="David" w:cs="David"/>
          <w:rtl/>
        </w:rPr>
        <w:t>. היא צולמה פעמ</w:t>
      </w:r>
      <w:r w:rsidR="00387E9E">
        <w:rPr>
          <w:rFonts w:ascii="David" w:hAnsi="David" w:cs="David" w:hint="cs"/>
          <w:rtl/>
        </w:rPr>
        <w:t>י</w:t>
      </w:r>
      <w:r w:rsidRPr="00B97A90">
        <w:rPr>
          <w:rFonts w:ascii="David" w:hAnsi="David" w:cs="David"/>
          <w:rtl/>
        </w:rPr>
        <w:t>ים במצלמות אישיות של</w:t>
      </w:r>
      <w:r w:rsidR="00D76DE0">
        <w:rPr>
          <w:rFonts w:ascii="David" w:hAnsi="David" w:cs="David" w:hint="cs"/>
          <w:rtl/>
        </w:rPr>
        <w:t xml:space="preserve"> החיילים/שוטרי מג"ב</w:t>
      </w:r>
      <w:r w:rsidRPr="00B97A90">
        <w:rPr>
          <w:rFonts w:ascii="David" w:hAnsi="David" w:cs="David"/>
          <w:rtl/>
        </w:rPr>
        <w:t>. בפעם הראשונה בעופר,  כיסוי עיניים הורד, עצר לידה חייל</w:t>
      </w:r>
      <w:r w:rsidR="00D76DE0">
        <w:rPr>
          <w:rFonts w:ascii="David" w:hAnsi="David" w:cs="David" w:hint="cs"/>
          <w:rtl/>
        </w:rPr>
        <w:t>/שוטר מג"ב</w:t>
      </w:r>
      <w:r w:rsidRPr="00B97A90">
        <w:rPr>
          <w:rFonts w:ascii="David" w:hAnsi="David" w:cs="David"/>
          <w:rtl/>
        </w:rPr>
        <w:t xml:space="preserve"> אחד בעוד שחיילת</w:t>
      </w:r>
      <w:r w:rsidR="00D76DE0">
        <w:rPr>
          <w:rFonts w:ascii="David" w:hAnsi="David" w:cs="David" w:hint="cs"/>
          <w:rtl/>
        </w:rPr>
        <w:t>/שוטרת מג"ב</w:t>
      </w:r>
      <w:r w:rsidRPr="00B97A90">
        <w:rPr>
          <w:rFonts w:ascii="David" w:hAnsi="David" w:cs="David"/>
          <w:rtl/>
        </w:rPr>
        <w:t xml:space="preserve"> מחזיקה בנייד והחלה לצלם אותה, </w:t>
      </w:r>
      <w:r w:rsidR="00D76DE0">
        <w:rPr>
          <w:rFonts w:ascii="David" w:hAnsi="David" w:cs="David" w:hint="cs"/>
          <w:rtl/>
        </w:rPr>
        <w:t>מרשתנו</w:t>
      </w:r>
      <w:r w:rsidRPr="00B97A90">
        <w:rPr>
          <w:rFonts w:ascii="David" w:hAnsi="David" w:cs="David"/>
          <w:rtl/>
        </w:rPr>
        <w:t xml:space="preserve"> </w:t>
      </w:r>
      <w:r w:rsidR="00F15B96" w:rsidRPr="00B97A90">
        <w:rPr>
          <w:rFonts w:ascii="David" w:hAnsi="David" w:cs="David"/>
          <w:rtl/>
        </w:rPr>
        <w:t>הס</w:t>
      </w:r>
      <w:r w:rsidR="00F15B96">
        <w:rPr>
          <w:rFonts w:ascii="David" w:hAnsi="David" w:cs="David" w:hint="cs"/>
          <w:rtl/>
        </w:rPr>
        <w:t>ית</w:t>
      </w:r>
      <w:r w:rsidR="00F15B96" w:rsidRPr="00B97A90">
        <w:rPr>
          <w:rFonts w:ascii="David" w:hAnsi="David" w:cs="David"/>
          <w:rtl/>
        </w:rPr>
        <w:t xml:space="preserve">ה </w:t>
      </w:r>
      <w:r w:rsidR="00E22C87">
        <w:rPr>
          <w:rFonts w:ascii="David" w:hAnsi="David" w:cs="David" w:hint="cs"/>
          <w:rtl/>
        </w:rPr>
        <w:t xml:space="preserve">את </w:t>
      </w:r>
      <w:r w:rsidR="00E22C87" w:rsidRPr="00B97A90">
        <w:rPr>
          <w:rFonts w:ascii="David" w:hAnsi="David" w:cs="David"/>
          <w:rtl/>
        </w:rPr>
        <w:t xml:space="preserve">ראשה </w:t>
      </w:r>
      <w:r w:rsidRPr="00B97A90">
        <w:rPr>
          <w:rFonts w:ascii="David" w:hAnsi="David" w:cs="David"/>
          <w:rtl/>
        </w:rPr>
        <w:t>הצידה למנוע זאת. החיילת</w:t>
      </w:r>
      <w:r w:rsidR="00D76DE0">
        <w:rPr>
          <w:rFonts w:ascii="David" w:hAnsi="David" w:cs="David" w:hint="cs"/>
          <w:rtl/>
        </w:rPr>
        <w:t>/שוטרת מג"ב</w:t>
      </w:r>
      <w:r w:rsidRPr="00B97A90">
        <w:rPr>
          <w:rFonts w:ascii="David" w:hAnsi="David" w:cs="David"/>
          <w:rtl/>
        </w:rPr>
        <w:t xml:space="preserve"> צעקה עליה להסתכל למצלמה בעוד החייל</w:t>
      </w:r>
      <w:r w:rsidR="00D76DE0">
        <w:rPr>
          <w:rFonts w:ascii="David" w:hAnsi="David" w:cs="David" w:hint="cs"/>
          <w:rtl/>
        </w:rPr>
        <w:t>/שוטר מג"ב</w:t>
      </w:r>
      <w:r w:rsidRPr="00B97A90">
        <w:rPr>
          <w:rFonts w:ascii="David" w:hAnsi="David" w:cs="David"/>
          <w:rtl/>
        </w:rPr>
        <w:t xml:space="preserve"> צוחק, החיילת</w:t>
      </w:r>
      <w:r w:rsidR="00D76DE0">
        <w:rPr>
          <w:rFonts w:ascii="David" w:hAnsi="David" w:cs="David" w:hint="cs"/>
          <w:rtl/>
        </w:rPr>
        <w:t>/שוטרת מג"ב</w:t>
      </w:r>
      <w:r w:rsidRPr="00B97A90">
        <w:rPr>
          <w:rFonts w:ascii="David" w:hAnsi="David" w:cs="David"/>
          <w:rtl/>
        </w:rPr>
        <w:t xml:space="preserve"> צלמה אותה בעל כורחה</w:t>
      </w:r>
      <w:r w:rsidR="008F7901" w:rsidRPr="00B97A90">
        <w:rPr>
          <w:rFonts w:ascii="David" w:hAnsi="David" w:cs="David"/>
          <w:rtl/>
        </w:rPr>
        <w:t xml:space="preserve">; מעופר הועברה </w:t>
      </w:r>
      <w:r w:rsidR="00D76DE0">
        <w:rPr>
          <w:rFonts w:ascii="David" w:hAnsi="David" w:cs="David" w:hint="cs"/>
          <w:rtl/>
        </w:rPr>
        <w:t xml:space="preserve">מרשתנו </w:t>
      </w:r>
      <w:r w:rsidR="008F7901" w:rsidRPr="00B97A90">
        <w:rPr>
          <w:rFonts w:ascii="David" w:hAnsi="David" w:cs="David"/>
          <w:rtl/>
        </w:rPr>
        <w:t>למחנה צבאי, הושארה שם שעות</w:t>
      </w:r>
      <w:r w:rsidR="00B97A90">
        <w:rPr>
          <w:rFonts w:ascii="David" w:hAnsi="David" w:cs="David" w:hint="cs"/>
          <w:rtl/>
        </w:rPr>
        <w:t xml:space="preserve"> מרב עייפות </w:t>
      </w:r>
      <w:r w:rsidR="008F7901" w:rsidRPr="00B97A90">
        <w:rPr>
          <w:rFonts w:ascii="David" w:hAnsi="David" w:cs="David"/>
          <w:rtl/>
        </w:rPr>
        <w:t xml:space="preserve">נרדמה במושבה, התעוררה על קולות צחוקים של חיילים וחיילות. לידה ישב חייל והיא הבחינה בתמונה שלה נשלחת כהודעת </w:t>
      </w:r>
      <w:r w:rsidR="007068E8">
        <w:rPr>
          <w:rFonts w:ascii="David" w:hAnsi="David" w:cs="David" w:hint="cs"/>
          <w:rtl/>
        </w:rPr>
        <w:t>"ווטסאפ"</w:t>
      </w:r>
      <w:bookmarkStart w:id="0" w:name="_GoBack"/>
      <w:bookmarkEnd w:id="0"/>
      <w:r w:rsidR="008F7901" w:rsidRPr="00B97A90">
        <w:rPr>
          <w:rFonts w:ascii="David" w:hAnsi="David" w:cs="David"/>
          <w:rtl/>
        </w:rPr>
        <w:t xml:space="preserve"> מהנייד של החייל הזה. הדבר הפחיד והדאיג אותה מאד.</w:t>
      </w:r>
    </w:p>
    <w:p w:rsidR="001765D3" w:rsidRDefault="00935797" w:rsidP="000C2817">
      <w:pPr>
        <w:pStyle w:val="ListParagraph"/>
        <w:numPr>
          <w:ilvl w:val="0"/>
          <w:numId w:val="6"/>
        </w:numPr>
        <w:spacing w:line="360" w:lineRule="auto"/>
        <w:jc w:val="both"/>
        <w:rPr>
          <w:rFonts w:ascii="David" w:hAnsi="David" w:cs="David"/>
        </w:rPr>
      </w:pPr>
      <w:r>
        <w:rPr>
          <w:rFonts w:ascii="David" w:hAnsi="David" w:cs="David" w:hint="cs"/>
          <w:rtl/>
        </w:rPr>
        <w:t xml:space="preserve">במקרה אחר </w:t>
      </w:r>
      <w:r w:rsidR="008F7905">
        <w:rPr>
          <w:rFonts w:ascii="David" w:hAnsi="David" w:cs="David" w:hint="cs"/>
          <w:rtl/>
        </w:rPr>
        <w:t>ה</w:t>
      </w:r>
      <w:r w:rsidR="00A512E2">
        <w:rPr>
          <w:rFonts w:ascii="David" w:hAnsi="David" w:cs="David" w:hint="cs"/>
          <w:rtl/>
        </w:rPr>
        <w:t>תרחש בנובמבר 2020 במהלכו נעצרה</w:t>
      </w:r>
      <w:r w:rsidR="008F7905">
        <w:rPr>
          <w:rFonts w:ascii="David" w:hAnsi="David" w:cs="David" w:hint="cs"/>
          <w:rtl/>
        </w:rPr>
        <w:t xml:space="preserve"> </w:t>
      </w:r>
      <w:r w:rsidR="0099542D">
        <w:rPr>
          <w:rFonts w:ascii="David" w:hAnsi="David" w:cs="David" w:hint="cs"/>
          <w:rtl/>
        </w:rPr>
        <w:t>ג'</w:t>
      </w:r>
      <w:r w:rsidR="008F7905">
        <w:rPr>
          <w:rFonts w:ascii="David" w:hAnsi="David" w:cs="David" w:hint="cs"/>
          <w:rtl/>
        </w:rPr>
        <w:t xml:space="preserve"> </w:t>
      </w:r>
      <w:r>
        <w:rPr>
          <w:rFonts w:ascii="David" w:hAnsi="David" w:cs="David" w:hint="cs"/>
          <w:rtl/>
        </w:rPr>
        <w:t>צעירה בת 21</w:t>
      </w:r>
      <w:r w:rsidR="008F7905">
        <w:rPr>
          <w:rFonts w:ascii="David" w:hAnsi="David" w:cs="David" w:hint="cs"/>
          <w:rtl/>
        </w:rPr>
        <w:t xml:space="preserve">. בעוד </w:t>
      </w:r>
      <w:r w:rsidR="00D76DE0">
        <w:rPr>
          <w:rFonts w:ascii="David" w:hAnsi="David" w:cs="David" w:hint="cs"/>
          <w:rtl/>
        </w:rPr>
        <w:t>שהיא</w:t>
      </w:r>
      <w:r>
        <w:rPr>
          <w:rFonts w:ascii="David" w:hAnsi="David" w:cs="David" w:hint="cs"/>
          <w:rtl/>
        </w:rPr>
        <w:t xml:space="preserve"> </w:t>
      </w:r>
      <w:proofErr w:type="spellStart"/>
      <w:r>
        <w:rPr>
          <w:rFonts w:ascii="David" w:hAnsi="David" w:cs="David" w:hint="cs"/>
          <w:rtl/>
        </w:rPr>
        <w:t>אזוקת</w:t>
      </w:r>
      <w:proofErr w:type="spellEnd"/>
      <w:r>
        <w:rPr>
          <w:rFonts w:ascii="David" w:hAnsi="David" w:cs="David" w:hint="cs"/>
          <w:rtl/>
        </w:rPr>
        <w:t xml:space="preserve"> ידיים, עצומת עיניים ומוחזקת משני הצדדים על ידי חיילות</w:t>
      </w:r>
      <w:r w:rsidR="00A512E2">
        <w:rPr>
          <w:rFonts w:ascii="David" w:hAnsi="David" w:cs="David" w:hint="cs"/>
          <w:rtl/>
        </w:rPr>
        <w:t>/שוטרות מג"ב</w:t>
      </w:r>
      <w:r>
        <w:rPr>
          <w:rFonts w:ascii="David" w:hAnsi="David" w:cs="David" w:hint="cs"/>
          <w:rtl/>
        </w:rPr>
        <w:t xml:space="preserve"> שמעה רעש של </w:t>
      </w:r>
      <w:r w:rsidR="008F7905">
        <w:rPr>
          <w:rFonts w:ascii="David" w:hAnsi="David" w:cs="David" w:hint="cs"/>
          <w:rtl/>
        </w:rPr>
        <w:t>"</w:t>
      </w:r>
      <w:r>
        <w:rPr>
          <w:rFonts w:ascii="David" w:hAnsi="David" w:cs="David" w:hint="cs"/>
          <w:rtl/>
        </w:rPr>
        <w:t>פלאש</w:t>
      </w:r>
      <w:r w:rsidR="008F7905">
        <w:rPr>
          <w:rFonts w:ascii="David" w:hAnsi="David" w:cs="David" w:hint="cs"/>
          <w:rtl/>
        </w:rPr>
        <w:t>"</w:t>
      </w:r>
      <w:r>
        <w:rPr>
          <w:rFonts w:ascii="David" w:hAnsi="David" w:cs="David" w:hint="cs"/>
          <w:rtl/>
        </w:rPr>
        <w:t xml:space="preserve"> מצלמה של טלפון נייד וצחוקים של</w:t>
      </w:r>
      <w:r w:rsidR="00EF033C">
        <w:rPr>
          <w:rFonts w:ascii="David" w:hAnsi="David" w:cs="David" w:hint="cs"/>
          <w:rtl/>
        </w:rPr>
        <w:t>הן</w:t>
      </w:r>
      <w:r w:rsidR="008F7905">
        <w:rPr>
          <w:rFonts w:ascii="David" w:hAnsi="David" w:cs="David" w:hint="cs"/>
          <w:rtl/>
        </w:rPr>
        <w:t xml:space="preserve">. </w:t>
      </w:r>
      <w:r w:rsidR="00A512E2">
        <w:rPr>
          <w:rFonts w:ascii="David" w:hAnsi="David" w:cs="David" w:hint="cs"/>
          <w:rtl/>
        </w:rPr>
        <w:t>ג'</w:t>
      </w:r>
      <w:r>
        <w:rPr>
          <w:rFonts w:ascii="David" w:hAnsi="David" w:cs="David" w:hint="cs"/>
          <w:rtl/>
        </w:rPr>
        <w:t xml:space="preserve"> הבינה שמצלמים אותה ולועגים לה </w:t>
      </w:r>
      <w:r>
        <w:rPr>
          <w:rFonts w:ascii="David" w:hAnsi="David" w:cs="David"/>
        </w:rPr>
        <w:t>)</w:t>
      </w:r>
      <w:r>
        <w:rPr>
          <w:rFonts w:ascii="David" w:hAnsi="David" w:cs="David" w:hint="cs"/>
          <w:rtl/>
        </w:rPr>
        <w:t>תלונה פרטנית הוגשה לפרקליטות הצבאית ונמצאת בבדיקה).</w:t>
      </w:r>
    </w:p>
    <w:p w:rsidR="001765D3" w:rsidRDefault="00935797" w:rsidP="00E22C87">
      <w:pPr>
        <w:pStyle w:val="ListParagraph"/>
        <w:numPr>
          <w:ilvl w:val="0"/>
          <w:numId w:val="6"/>
        </w:numPr>
        <w:spacing w:line="360" w:lineRule="auto"/>
        <w:jc w:val="both"/>
        <w:rPr>
          <w:rFonts w:ascii="David" w:hAnsi="David" w:cs="David"/>
        </w:rPr>
      </w:pPr>
      <w:r>
        <w:rPr>
          <w:rFonts w:ascii="David" w:hAnsi="David" w:cs="David" w:hint="cs"/>
          <w:rtl/>
        </w:rPr>
        <w:t xml:space="preserve">גם למוקד להגנת הפרט הגיעו </w:t>
      </w:r>
      <w:r w:rsidR="00E22C87">
        <w:rPr>
          <w:rFonts w:ascii="David" w:hAnsi="David" w:cs="David" w:hint="cs"/>
          <w:rtl/>
        </w:rPr>
        <w:t xml:space="preserve">עדויות </w:t>
      </w:r>
      <w:r>
        <w:rPr>
          <w:rFonts w:ascii="David" w:hAnsi="David" w:cs="David" w:hint="cs"/>
          <w:rtl/>
        </w:rPr>
        <w:t>משני עצורים קטינים על צילום לא חוקי ש</w:t>
      </w:r>
      <w:r w:rsidR="008F7905">
        <w:rPr>
          <w:rFonts w:ascii="David" w:hAnsi="David" w:cs="David" w:hint="cs"/>
          <w:rtl/>
        </w:rPr>
        <w:t xml:space="preserve">בוצע </w:t>
      </w:r>
      <w:r>
        <w:rPr>
          <w:rFonts w:ascii="David" w:hAnsi="David" w:cs="David" w:hint="cs"/>
          <w:rtl/>
        </w:rPr>
        <w:t>במצלמות הפרטיות של החיילים ש</w:t>
      </w:r>
      <w:r w:rsidR="008F7905">
        <w:rPr>
          <w:rFonts w:ascii="David" w:hAnsi="David" w:cs="David" w:hint="cs"/>
          <w:rtl/>
        </w:rPr>
        <w:t>צילמו תמונות "</w:t>
      </w:r>
      <w:r>
        <w:rPr>
          <w:rFonts w:ascii="David" w:hAnsi="David" w:cs="David" w:hint="cs"/>
          <w:rtl/>
        </w:rPr>
        <w:t>סלפי</w:t>
      </w:r>
      <w:r w:rsidR="008F7905">
        <w:rPr>
          <w:rFonts w:ascii="David" w:hAnsi="David" w:cs="David" w:hint="cs"/>
          <w:rtl/>
        </w:rPr>
        <w:t>"</w:t>
      </w:r>
      <w:r>
        <w:rPr>
          <w:rFonts w:ascii="David" w:hAnsi="David" w:cs="David" w:hint="cs"/>
          <w:rtl/>
        </w:rPr>
        <w:t xml:space="preserve"> עם העצורים.  האחד </w:t>
      </w:r>
      <w:r w:rsidR="0099542D">
        <w:rPr>
          <w:rFonts w:ascii="David" w:hAnsi="David" w:cs="David" w:hint="cs"/>
          <w:rtl/>
        </w:rPr>
        <w:t xml:space="preserve">ד' </w:t>
      </w:r>
      <w:r>
        <w:rPr>
          <w:rFonts w:ascii="David" w:hAnsi="David" w:cs="David" w:hint="cs"/>
          <w:rtl/>
        </w:rPr>
        <w:t xml:space="preserve"> היה בן 17 בעת מעצרו, אשר צולם בעודו כורע על רצפת הג'יפ שהוביל אותו ממקום המעצר לבסיס צבאי, והשני, </w:t>
      </w:r>
      <w:r w:rsidR="0099542D">
        <w:rPr>
          <w:rFonts w:ascii="David" w:hAnsi="David" w:cs="David" w:hint="cs"/>
          <w:rtl/>
        </w:rPr>
        <w:t>ה'</w:t>
      </w:r>
      <w:r>
        <w:rPr>
          <w:rFonts w:ascii="David" w:hAnsi="David" w:cs="David" w:hint="cs"/>
          <w:rtl/>
        </w:rPr>
        <w:t xml:space="preserve">, בן 16 בעת מעצרו, צולם גם הוא על רצפת ג'יפ צבאי </w:t>
      </w:r>
      <w:r>
        <w:rPr>
          <w:rFonts w:ascii="David" w:hAnsi="David" w:cs="David" w:hint="cs"/>
          <w:rtl/>
        </w:rPr>
        <w:lastRenderedPageBreak/>
        <w:t xml:space="preserve">בעודו כורע ומכוסה עיניים. הוא חש את הפלאשים של המצלמות ושמע צחוק ולגלוג של חיילי הכוח העוצר. העניין דווח גם בדוח האחרון של המוקד, עמ' 16, דוח בשם </w:t>
      </w:r>
      <w:hyperlink r:id="rId10" w:history="1">
        <w:r>
          <w:rPr>
            <w:rStyle w:val="Hyperlink"/>
            <w:rFonts w:ascii="David" w:hAnsi="David" w:cs="David" w:hint="cs"/>
            <w:rtl/>
          </w:rPr>
          <w:t>בחסות החשיכה</w:t>
        </w:r>
      </w:hyperlink>
      <w:r>
        <w:rPr>
          <w:rFonts w:ascii="David" w:hAnsi="David" w:cs="David" w:hint="cs"/>
          <w:rtl/>
        </w:rPr>
        <w:t xml:space="preserve">, אוקטובר 2020. </w:t>
      </w:r>
    </w:p>
    <w:p w:rsidR="008F7901" w:rsidRDefault="008F7901" w:rsidP="008F7905">
      <w:pPr>
        <w:pStyle w:val="ListParagraph"/>
        <w:numPr>
          <w:ilvl w:val="0"/>
          <w:numId w:val="6"/>
        </w:numPr>
        <w:spacing w:line="360" w:lineRule="auto"/>
        <w:jc w:val="both"/>
        <w:rPr>
          <w:rFonts w:ascii="David" w:hAnsi="David" w:cs="David"/>
        </w:rPr>
      </w:pPr>
      <w:r>
        <w:rPr>
          <w:rFonts w:ascii="David" w:hAnsi="David" w:cs="David" w:hint="cs"/>
          <w:rtl/>
        </w:rPr>
        <w:t>כל השמות שמורים בוועד ובמוקד.</w:t>
      </w:r>
    </w:p>
    <w:p w:rsidR="001765D3" w:rsidRDefault="00935797" w:rsidP="00C25114">
      <w:pPr>
        <w:pStyle w:val="ListParagraph"/>
        <w:numPr>
          <w:ilvl w:val="0"/>
          <w:numId w:val="6"/>
        </w:numPr>
        <w:spacing w:line="360" w:lineRule="auto"/>
        <w:jc w:val="both"/>
        <w:rPr>
          <w:rStyle w:val="contenttext"/>
          <w:rFonts w:ascii="David" w:hAnsi="David" w:cs="David"/>
        </w:rPr>
      </w:pPr>
      <w:r>
        <w:rPr>
          <w:rFonts w:ascii="David" w:hAnsi="David" w:cs="David" w:hint="cs"/>
          <w:rtl/>
        </w:rPr>
        <w:t xml:space="preserve">על התופעה החמורה </w:t>
      </w:r>
      <w:r w:rsidR="00C25114">
        <w:rPr>
          <w:rFonts w:ascii="David" w:hAnsi="David" w:cs="David" w:hint="cs"/>
          <w:rtl/>
        </w:rPr>
        <w:t xml:space="preserve">של צילום עצורים התריע </w:t>
      </w:r>
      <w:r>
        <w:rPr>
          <w:rFonts w:ascii="David" w:hAnsi="David" w:cs="David" w:hint="cs"/>
          <w:rtl/>
        </w:rPr>
        <w:t>המוקד לצבא כבר בשנת 2006. ב</w:t>
      </w:r>
      <w:r w:rsidRPr="00A740CA">
        <w:rPr>
          <w:rStyle w:val="contenttext"/>
          <w:rFonts w:ascii="David" w:hAnsi="David" w:cs="David"/>
          <w:rtl/>
        </w:rPr>
        <w:t>מכתב לפרקליט הצבאי הראשי מיום 30.11.</w:t>
      </w:r>
      <w:r>
        <w:rPr>
          <w:rStyle w:val="contenttext"/>
          <w:rFonts w:ascii="David" w:hAnsi="David" w:cs="David"/>
          <w:rtl/>
        </w:rPr>
        <w:t>2006</w:t>
      </w:r>
      <w:r w:rsidRPr="00A740CA">
        <w:rPr>
          <w:rStyle w:val="contenttext"/>
          <w:rFonts w:ascii="David" w:hAnsi="David" w:cs="David"/>
          <w:rtl/>
        </w:rPr>
        <w:t>,</w:t>
      </w:r>
      <w:r>
        <w:rPr>
          <w:rStyle w:val="contenttext"/>
          <w:rFonts w:ascii="David" w:hAnsi="David" w:cs="David" w:hint="cs"/>
          <w:rtl/>
        </w:rPr>
        <w:t xml:space="preserve"> נחשפה </w:t>
      </w:r>
      <w:r w:rsidRPr="00A740CA">
        <w:rPr>
          <w:rStyle w:val="contenttext"/>
          <w:rFonts w:ascii="David" w:hAnsi="David" w:cs="David"/>
          <w:rtl/>
        </w:rPr>
        <w:t>תופעה חמורה שהשתרשה בקרב חיילי הצבא הישראלי: חיילים מצלמים עצורים פלסטינים במהלך פעילות צבאית, כשעשוע. התופעה החמורה התגלתה במסגרת טיפול המוקד בתלונה על הכאה במעצר, אשר בעקבותיה נפתח תיק מצ"ח, בו נמצאו תמונות עצירים פלסטינים שצולמו על ידי חיילי הצבא. בין התמונות שצולמו על ידי החיי</w:t>
      </w:r>
      <w:r>
        <w:rPr>
          <w:rStyle w:val="contenttext"/>
          <w:rFonts w:ascii="David" w:hAnsi="David" w:cs="David"/>
          <w:rtl/>
        </w:rPr>
        <w:t>לים, הי</w:t>
      </w:r>
      <w:r w:rsidR="000C2817">
        <w:rPr>
          <w:rStyle w:val="contenttext"/>
          <w:rFonts w:ascii="David" w:hAnsi="David" w:cs="David" w:hint="cs"/>
          <w:rtl/>
        </w:rPr>
        <w:t>י</w:t>
      </w:r>
      <w:r>
        <w:rPr>
          <w:rStyle w:val="contenttext"/>
          <w:rFonts w:ascii="David" w:hAnsi="David" w:cs="David"/>
          <w:rtl/>
        </w:rPr>
        <w:t>תה תמונה מבוימת, בה נרא</w:t>
      </w:r>
      <w:r>
        <w:rPr>
          <w:rStyle w:val="contenttext"/>
          <w:rFonts w:ascii="David" w:hAnsi="David" w:cs="David" w:hint="cs"/>
          <w:rtl/>
        </w:rPr>
        <w:t>ו</w:t>
      </w:r>
      <w:r w:rsidRPr="00A740CA">
        <w:rPr>
          <w:rStyle w:val="contenttext"/>
          <w:rFonts w:ascii="David" w:hAnsi="David" w:cs="David"/>
          <w:rtl/>
        </w:rPr>
        <w:t xml:space="preserve"> שני חיילים עומדים ומכוונים את נשקם כלפי עצור שעיניו קשורות, הכורע על הרצפה, ותמונות של עצירים פלסטינים שעונים על קיר כשעיניהם קשורות. </w:t>
      </w:r>
      <w:r>
        <w:rPr>
          <w:rStyle w:val="contenttext"/>
          <w:rFonts w:ascii="David" w:hAnsi="David" w:cs="David" w:hint="cs"/>
          <w:rtl/>
        </w:rPr>
        <w:t xml:space="preserve">המוקד ציין כבר אז כי </w:t>
      </w:r>
      <w:r w:rsidRPr="00A740CA">
        <w:rPr>
          <w:rStyle w:val="contenttext"/>
          <w:rFonts w:ascii="David" w:hAnsi="David" w:cs="David"/>
          <w:rtl/>
        </w:rPr>
        <w:t>מדובר בהתנהגות מחפירה ומבישה, הרומסת את כבודם של העצירים והמנוגדת ל</w:t>
      </w:r>
      <w:r>
        <w:rPr>
          <w:rStyle w:val="contenttext"/>
          <w:rFonts w:ascii="David" w:hAnsi="David" w:cs="David"/>
          <w:rtl/>
        </w:rPr>
        <w:t>דין הישראלי והבינלאומי. המוקד ק</w:t>
      </w:r>
      <w:r w:rsidRPr="00A740CA">
        <w:rPr>
          <w:rStyle w:val="contenttext"/>
          <w:rFonts w:ascii="David" w:hAnsi="David" w:cs="David"/>
          <w:rtl/>
        </w:rPr>
        <w:t>רא לשרש תופעה זו ולהעמיד לדין משמעתי את האחראים לצילום התמונות</w:t>
      </w:r>
      <w:r w:rsidRPr="00A740CA">
        <w:rPr>
          <w:rStyle w:val="contenttext"/>
          <w:rFonts w:ascii="David" w:hAnsi="David" w:cs="David"/>
        </w:rPr>
        <w:t>.</w:t>
      </w:r>
      <w:r>
        <w:rPr>
          <w:rStyle w:val="contenttext"/>
          <w:rFonts w:ascii="David" w:hAnsi="David" w:cs="David" w:hint="cs"/>
          <w:rtl/>
        </w:rPr>
        <w:t xml:space="preserve"> </w:t>
      </w:r>
    </w:p>
    <w:p w:rsidR="001765D3" w:rsidRDefault="00935797" w:rsidP="00A64FC3">
      <w:pPr>
        <w:pStyle w:val="ListParagraph"/>
        <w:numPr>
          <w:ilvl w:val="0"/>
          <w:numId w:val="6"/>
        </w:numPr>
        <w:spacing w:line="360" w:lineRule="auto"/>
        <w:jc w:val="both"/>
        <w:rPr>
          <w:rStyle w:val="Hyperlink"/>
          <w:rFonts w:ascii="David" w:hAnsi="David" w:cs="David"/>
          <w:color w:val="auto"/>
          <w:u w:val="none"/>
          <w:rtl/>
        </w:rPr>
      </w:pPr>
      <w:r>
        <w:rPr>
          <w:rStyle w:val="contenttext"/>
          <w:rFonts w:ascii="David" w:hAnsi="David" w:cs="David" w:hint="cs"/>
          <w:rtl/>
        </w:rPr>
        <w:t>דא עקא, מאז חלפו עוד 15 שנים, ונראה כי לא נעשה די על מנת להפסיק התעללות זו.</w:t>
      </w:r>
    </w:p>
    <w:p w:rsidR="001765D3" w:rsidRDefault="00935797">
      <w:pPr>
        <w:pStyle w:val="ListParagraph"/>
        <w:numPr>
          <w:ilvl w:val="0"/>
          <w:numId w:val="6"/>
        </w:numPr>
        <w:spacing w:line="360" w:lineRule="auto"/>
        <w:jc w:val="both"/>
        <w:rPr>
          <w:rFonts w:ascii="David" w:hAnsi="David" w:cs="David"/>
        </w:rPr>
      </w:pPr>
      <w:r>
        <w:rPr>
          <w:rFonts w:ascii="David" w:hAnsi="David" w:cs="David" w:hint="cs"/>
          <w:rtl/>
        </w:rPr>
        <w:t>צילומם של עצורים ע"י החיילים</w:t>
      </w:r>
      <w:r w:rsidR="00EF033C">
        <w:rPr>
          <w:rFonts w:ascii="David" w:hAnsi="David" w:cs="David" w:hint="cs"/>
          <w:rtl/>
        </w:rPr>
        <w:t xml:space="preserve"> ו/או שוטרי מג"ב</w:t>
      </w:r>
      <w:r>
        <w:rPr>
          <w:rFonts w:ascii="David" w:hAnsi="David" w:cs="David" w:hint="cs"/>
          <w:rtl/>
        </w:rPr>
        <w:t xml:space="preserve"> בטלפונים הפרטיים, מהווה הפרה בוטה וחמורה של זכויותיו הבסיסיות של העצור. יש בהם עבירה על החוק וחריגה מהתפקיד ומסמכויות המעצר הנתונות לחיילים</w:t>
      </w:r>
      <w:r w:rsidR="00EF033C">
        <w:rPr>
          <w:rFonts w:ascii="David" w:hAnsi="David" w:cs="David" w:hint="cs"/>
          <w:rtl/>
        </w:rPr>
        <w:t xml:space="preserve"> ולשוטרי מג"ב</w:t>
      </w:r>
      <w:r>
        <w:rPr>
          <w:rFonts w:ascii="David" w:hAnsi="David" w:cs="David" w:hint="cs"/>
          <w:rtl/>
        </w:rPr>
        <w:t>. בנוסף, ישנה פגיעה בפרטיות העצורים, שאין להם מושג איזה שימוש ייעשו החיילים</w:t>
      </w:r>
      <w:r w:rsidR="000C2817">
        <w:rPr>
          <w:rFonts w:ascii="David" w:hAnsi="David" w:cs="David" w:hint="cs"/>
          <w:rtl/>
        </w:rPr>
        <w:t>/שוטרי מג"ב</w:t>
      </w:r>
      <w:r>
        <w:rPr>
          <w:rFonts w:ascii="David" w:hAnsi="David" w:cs="David" w:hint="cs"/>
          <w:rtl/>
        </w:rPr>
        <w:t xml:space="preserve"> בתמונותיהם. </w:t>
      </w:r>
    </w:p>
    <w:p w:rsidR="005E2417" w:rsidRDefault="00935797" w:rsidP="005E2417">
      <w:pPr>
        <w:pStyle w:val="ListParagraph"/>
        <w:numPr>
          <w:ilvl w:val="0"/>
          <w:numId w:val="6"/>
        </w:numPr>
        <w:spacing w:line="360" w:lineRule="auto"/>
        <w:jc w:val="both"/>
        <w:rPr>
          <w:rFonts w:ascii="David" w:hAnsi="David" w:cs="David"/>
        </w:rPr>
      </w:pPr>
      <w:r>
        <w:rPr>
          <w:rFonts w:ascii="David" w:hAnsi="David" w:cs="David" w:hint="cs"/>
          <w:rtl/>
        </w:rPr>
        <w:t xml:space="preserve">כאמור, התנהגותם של החיילים </w:t>
      </w:r>
      <w:r w:rsidR="000C2817">
        <w:rPr>
          <w:rFonts w:ascii="David" w:hAnsi="David" w:cs="David" w:hint="cs"/>
          <w:rtl/>
        </w:rPr>
        <w:t>/</w:t>
      </w:r>
      <w:proofErr w:type="spellStart"/>
      <w:r w:rsidR="000C2817">
        <w:rPr>
          <w:rFonts w:ascii="David" w:hAnsi="David" w:cs="David" w:hint="cs"/>
          <w:rtl/>
        </w:rPr>
        <w:t>ות</w:t>
      </w:r>
      <w:proofErr w:type="spellEnd"/>
      <w:r w:rsidR="000C2817">
        <w:rPr>
          <w:rFonts w:ascii="David" w:hAnsi="David" w:cs="David" w:hint="cs"/>
          <w:rtl/>
        </w:rPr>
        <w:t xml:space="preserve"> ו/או שוטרי/</w:t>
      </w:r>
      <w:proofErr w:type="spellStart"/>
      <w:r w:rsidR="000C2817">
        <w:rPr>
          <w:rFonts w:ascii="David" w:hAnsi="David" w:cs="David" w:hint="cs"/>
          <w:rtl/>
        </w:rPr>
        <w:t>ות</w:t>
      </w:r>
      <w:proofErr w:type="spellEnd"/>
      <w:r w:rsidR="000C2817">
        <w:rPr>
          <w:rFonts w:ascii="David" w:hAnsi="David" w:cs="David" w:hint="cs"/>
          <w:rtl/>
        </w:rPr>
        <w:t xml:space="preserve"> מג"ב </w:t>
      </w:r>
      <w:r>
        <w:rPr>
          <w:rFonts w:ascii="David" w:hAnsi="David" w:cs="David" w:hint="cs"/>
          <w:rtl/>
        </w:rPr>
        <w:t xml:space="preserve">שלקחו חלק בצילומים הינה בלתי מוסרית ובלתי חוקית. התנהגות זו מהווה בראש ובראשונה הפרה של </w:t>
      </w:r>
      <w:r>
        <w:rPr>
          <w:rFonts w:ascii="David" w:hAnsi="David" w:cs="David" w:hint="cs"/>
          <w:b/>
          <w:bCs/>
          <w:rtl/>
        </w:rPr>
        <w:t>חוק יסוד: כבוד האדם וחירותו</w:t>
      </w:r>
      <w:r>
        <w:rPr>
          <w:rFonts w:ascii="David" w:hAnsi="David" w:cs="David" w:hint="cs"/>
          <w:rtl/>
        </w:rPr>
        <w:t>, הקובע את ההגנה והשמירה על כבודו, חירותו, וגופו של אדם באשר הוא אדם מפני פגיעה. מובן כי אין במעצרו של אדם להוות לגיטימצי</w:t>
      </w:r>
      <w:r>
        <w:rPr>
          <w:rFonts w:ascii="David" w:hAnsi="David" w:cs="David" w:hint="eastAsia"/>
          <w:rtl/>
        </w:rPr>
        <w:t>ה</w:t>
      </w:r>
      <w:r>
        <w:rPr>
          <w:rFonts w:ascii="David" w:hAnsi="David" w:cs="David" w:hint="cs"/>
          <w:rtl/>
        </w:rPr>
        <w:t xml:space="preserve"> להשפלתו ולפגיעה בפרטיותו. </w:t>
      </w:r>
    </w:p>
    <w:p w:rsidR="005E2417" w:rsidRDefault="00E3758D" w:rsidP="005E2417">
      <w:pPr>
        <w:pStyle w:val="ListParagraph"/>
        <w:numPr>
          <w:ilvl w:val="0"/>
          <w:numId w:val="6"/>
        </w:numPr>
        <w:spacing w:line="360" w:lineRule="auto"/>
        <w:jc w:val="both"/>
        <w:rPr>
          <w:rFonts w:ascii="David" w:hAnsi="David" w:cs="David"/>
        </w:rPr>
      </w:pPr>
      <w:r w:rsidRPr="005E2417">
        <w:rPr>
          <w:rFonts w:ascii="David" w:hAnsi="David" w:cs="David" w:hint="cs"/>
          <w:rtl/>
        </w:rPr>
        <w:t xml:space="preserve">באשר לחיילים, </w:t>
      </w:r>
      <w:r w:rsidR="00935797" w:rsidRPr="005E2417">
        <w:rPr>
          <w:rFonts w:ascii="David" w:hAnsi="David" w:cs="David" w:hint="cs"/>
          <w:rtl/>
        </w:rPr>
        <w:t xml:space="preserve">המתואר לעיל אינו עולה בקנה אחד עם סמכויות ונהלי המעצר של הצבא ויש בו חריגה בוטה ופגיעה בזכויות העצורים. יחס זה עולה לכדי עבירת התעללות המנויה בסעיף 65(א) </w:t>
      </w:r>
      <w:r w:rsidR="00935797" w:rsidRPr="005E2417">
        <w:rPr>
          <w:rFonts w:ascii="David" w:hAnsi="David" w:cs="David" w:hint="cs"/>
          <w:b/>
          <w:bCs/>
          <w:rtl/>
        </w:rPr>
        <w:t>לחוק השיפוט הצבאי</w:t>
      </w:r>
      <w:r w:rsidR="00935797" w:rsidRPr="005E2417">
        <w:rPr>
          <w:rFonts w:ascii="David" w:hAnsi="David" w:cs="David" w:hint="cs"/>
          <w:rtl/>
        </w:rPr>
        <w:t>. אותם חיילים חשודים כאחראים גם תחת סעיף 68 לחוק השיפוט הצבאי בדבר חריגה מסמכות</w:t>
      </w:r>
      <w:r w:rsidR="000C2817" w:rsidRPr="005E2417">
        <w:rPr>
          <w:rFonts w:ascii="David" w:hAnsi="David" w:cs="David" w:hint="cs"/>
          <w:rtl/>
        </w:rPr>
        <w:t>.</w:t>
      </w:r>
      <w:r w:rsidR="00935797" w:rsidRPr="005E2417">
        <w:rPr>
          <w:rFonts w:ascii="David" w:hAnsi="David" w:cs="David" w:hint="cs"/>
          <w:rtl/>
        </w:rPr>
        <w:t xml:space="preserve"> </w:t>
      </w:r>
    </w:p>
    <w:p w:rsidR="005E2417" w:rsidRDefault="00E3758D" w:rsidP="005E2417">
      <w:pPr>
        <w:pStyle w:val="ListParagraph"/>
        <w:numPr>
          <w:ilvl w:val="0"/>
          <w:numId w:val="6"/>
        </w:numPr>
        <w:spacing w:line="360" w:lineRule="auto"/>
        <w:jc w:val="both"/>
        <w:rPr>
          <w:rFonts w:ascii="David" w:hAnsi="David" w:cs="David"/>
        </w:rPr>
      </w:pPr>
      <w:r w:rsidRPr="005E2417">
        <w:rPr>
          <w:rFonts w:ascii="David" w:hAnsi="David" w:cs="David" w:hint="cs"/>
          <w:rtl/>
        </w:rPr>
        <w:t xml:space="preserve">בנוסף, אנשי מרות, שוטרי מג"ב ביצעו במהלך מילוי תפקידם עבירה פלילית חמורה של "שימוש לרעה בכוח משרה" ( </w:t>
      </w:r>
      <w:r w:rsidRPr="005E2417">
        <w:rPr>
          <w:rFonts w:ascii="David" w:hAnsi="David" w:cs="David" w:hint="cs"/>
          <w:b/>
          <w:bCs/>
          <w:rtl/>
        </w:rPr>
        <w:t>סעיף 280(1)</w:t>
      </w:r>
      <w:r w:rsidRPr="005E2417">
        <w:rPr>
          <w:rFonts w:ascii="David" w:hAnsi="David" w:cs="David" w:hint="cs"/>
          <w:rtl/>
        </w:rPr>
        <w:t>)</w:t>
      </w:r>
      <w:r w:rsidR="00F15B96" w:rsidRPr="005E2417">
        <w:rPr>
          <w:rFonts w:ascii="David" w:hAnsi="David" w:cs="David" w:hint="cs"/>
          <w:rtl/>
        </w:rPr>
        <w:t xml:space="preserve">, ועבירה של  </w:t>
      </w:r>
      <w:r w:rsidR="00F15B96" w:rsidRPr="005E2417">
        <w:rPr>
          <w:rFonts w:cs="David"/>
          <w:b/>
          <w:bCs/>
          <w:rtl/>
        </w:rPr>
        <w:t xml:space="preserve">התעללות בחסר ישע </w:t>
      </w:r>
      <w:r w:rsidR="00F15B96" w:rsidRPr="005E2417">
        <w:rPr>
          <w:rFonts w:cs="David" w:hint="cs"/>
          <w:b/>
          <w:bCs/>
          <w:rtl/>
        </w:rPr>
        <w:t>(</w:t>
      </w:r>
      <w:r w:rsidR="00F15B96" w:rsidRPr="005E2417">
        <w:rPr>
          <w:rFonts w:cs="David"/>
          <w:b/>
          <w:bCs/>
          <w:rtl/>
        </w:rPr>
        <w:t>סעיף 368ג</w:t>
      </w:r>
      <w:r w:rsidR="00F15B96" w:rsidRPr="005E2417">
        <w:rPr>
          <w:rFonts w:cs="David" w:hint="cs"/>
          <w:rtl/>
        </w:rPr>
        <w:t xml:space="preserve">) </w:t>
      </w:r>
      <w:r w:rsidRPr="005E2417">
        <w:rPr>
          <w:rFonts w:ascii="David" w:hAnsi="David" w:cs="David"/>
          <w:rtl/>
        </w:rPr>
        <w:t xml:space="preserve">לחוק העונשין, </w:t>
      </w:r>
      <w:proofErr w:type="spellStart"/>
      <w:r w:rsidRPr="005E2417">
        <w:rPr>
          <w:rFonts w:ascii="David" w:hAnsi="David" w:cs="David"/>
          <w:rtl/>
        </w:rPr>
        <w:t>התשל"ז</w:t>
      </w:r>
      <w:proofErr w:type="spellEnd"/>
      <w:r w:rsidRPr="005E2417">
        <w:rPr>
          <w:rFonts w:ascii="David" w:hAnsi="David" w:cs="David"/>
          <w:rtl/>
        </w:rPr>
        <w:t>- 1977</w:t>
      </w:r>
      <w:r w:rsidR="00CE507F" w:rsidRPr="005E2417">
        <w:rPr>
          <w:rFonts w:ascii="David" w:hAnsi="David" w:cs="David" w:hint="cs"/>
          <w:rtl/>
        </w:rPr>
        <w:t>.</w:t>
      </w:r>
      <w:r w:rsidRPr="005E2417">
        <w:rPr>
          <w:rFonts w:ascii="David" w:hAnsi="David" w:cs="David" w:hint="cs"/>
          <w:rtl/>
        </w:rPr>
        <w:t xml:space="preserve"> </w:t>
      </w:r>
    </w:p>
    <w:p w:rsidR="001765D3" w:rsidRPr="005E2417" w:rsidRDefault="00935797" w:rsidP="005E2417">
      <w:pPr>
        <w:pStyle w:val="ListParagraph"/>
        <w:numPr>
          <w:ilvl w:val="0"/>
          <w:numId w:val="6"/>
        </w:numPr>
        <w:spacing w:line="360" w:lineRule="auto"/>
        <w:jc w:val="both"/>
        <w:rPr>
          <w:rFonts w:ascii="David" w:hAnsi="David" w:cs="David"/>
        </w:rPr>
      </w:pPr>
      <w:r w:rsidRPr="005E2417">
        <w:rPr>
          <w:rFonts w:ascii="David" w:hAnsi="David" w:cs="David" w:hint="cs"/>
          <w:rtl/>
        </w:rPr>
        <w:t>יתרה מכך, קיים חשש שאותם חיילים</w:t>
      </w:r>
      <w:r w:rsidR="000C2817" w:rsidRPr="005E2417">
        <w:rPr>
          <w:rFonts w:ascii="David" w:hAnsi="David" w:cs="David" w:hint="cs"/>
          <w:rtl/>
        </w:rPr>
        <w:t>/שוטרי מג"ב</w:t>
      </w:r>
      <w:r w:rsidRPr="005E2417">
        <w:rPr>
          <w:rFonts w:ascii="David" w:hAnsi="David" w:cs="David" w:hint="cs"/>
          <w:rtl/>
        </w:rPr>
        <w:t xml:space="preserve">,  יפיצו את התמונות ברבים, ויגרמו לפגיעה בכבודם, בפרטיותם ובצניעותם של אותם עצורים </w:t>
      </w:r>
      <w:r w:rsidRPr="005E2417">
        <w:rPr>
          <w:rFonts w:ascii="David" w:hAnsi="David" w:cs="David" w:hint="eastAsia"/>
          <w:rtl/>
        </w:rPr>
        <w:t>כפי</w:t>
      </w:r>
      <w:r w:rsidRPr="005E2417">
        <w:rPr>
          <w:rFonts w:ascii="David" w:hAnsi="David" w:cs="David"/>
          <w:rtl/>
        </w:rPr>
        <w:t xml:space="preserve"> שעשתה לפניהם החיילת עדן </w:t>
      </w:r>
      <w:proofErr w:type="spellStart"/>
      <w:r w:rsidRPr="005E2417">
        <w:rPr>
          <w:rFonts w:ascii="David" w:hAnsi="David" w:cs="David" w:hint="eastAsia"/>
          <w:rtl/>
        </w:rPr>
        <w:t>אברגיל</w:t>
      </w:r>
      <w:proofErr w:type="spellEnd"/>
      <w:r w:rsidRPr="005E2417">
        <w:rPr>
          <w:rFonts w:ascii="David" w:hAnsi="David" w:cs="David"/>
          <w:rtl/>
        </w:rPr>
        <w:t xml:space="preserve"> שהצטלמה עם עצורים כפותים  והעלתה את התמונות לרשת החברתית (</w:t>
      </w:r>
      <w:hyperlink r:id="rId11" w:history="1">
        <w:r w:rsidRPr="005E2417">
          <w:rPr>
            <w:rStyle w:val="Hyperlink"/>
            <w:rFonts w:ascii="David" w:hAnsi="David" w:cs="David"/>
          </w:rPr>
          <w:t>https://www.globes.co.il/news/article.aspx?did=1000582255</w:t>
        </w:r>
      </w:hyperlink>
      <w:r w:rsidRPr="005E2417">
        <w:rPr>
          <w:rFonts w:ascii="David" w:hAnsi="David" w:cs="David" w:hint="cs"/>
          <w:rtl/>
        </w:rPr>
        <w:t xml:space="preserve"> ). במקרה של </w:t>
      </w:r>
      <w:r w:rsidRPr="005E2417">
        <w:rPr>
          <w:rFonts w:ascii="David" w:hAnsi="David" w:cs="David" w:hint="cs"/>
          <w:b/>
          <w:bCs/>
          <w:rtl/>
        </w:rPr>
        <w:t>פרסום</w:t>
      </w:r>
      <w:r w:rsidRPr="005E2417">
        <w:rPr>
          <w:rFonts w:ascii="David" w:hAnsi="David" w:cs="David" w:hint="cs"/>
          <w:rtl/>
        </w:rPr>
        <w:t xml:space="preserve"> התמונות עלולים </w:t>
      </w:r>
      <w:r w:rsidRPr="005E2417">
        <w:rPr>
          <w:rFonts w:ascii="David" w:hAnsi="David" w:cs="David" w:hint="eastAsia"/>
          <w:rtl/>
        </w:rPr>
        <w:t>מעשיהם</w:t>
      </w:r>
      <w:r w:rsidRPr="005E2417">
        <w:rPr>
          <w:rFonts w:ascii="David" w:hAnsi="David" w:cs="David"/>
          <w:rtl/>
        </w:rPr>
        <w:t xml:space="preserve"> של החיילים </w:t>
      </w:r>
      <w:r w:rsidRPr="005E2417">
        <w:rPr>
          <w:rFonts w:ascii="David" w:hAnsi="David" w:cs="David" w:hint="eastAsia"/>
          <w:rtl/>
        </w:rPr>
        <w:t>להגיע</w:t>
      </w:r>
      <w:r w:rsidRPr="005E2417">
        <w:rPr>
          <w:rFonts w:ascii="David" w:hAnsi="David" w:cs="David"/>
          <w:rtl/>
        </w:rPr>
        <w:t xml:space="preserve"> לכדי עבירות פליליות בהתאם </w:t>
      </w:r>
      <w:r w:rsidRPr="005E2417">
        <w:rPr>
          <w:rFonts w:ascii="David" w:hAnsi="David" w:cs="David" w:hint="eastAsia"/>
          <w:b/>
          <w:bCs/>
          <w:rtl/>
        </w:rPr>
        <w:t>לחוק</w:t>
      </w:r>
      <w:r w:rsidRPr="005E2417">
        <w:rPr>
          <w:rFonts w:ascii="David" w:hAnsi="David" w:cs="David"/>
          <w:b/>
          <w:bCs/>
          <w:rtl/>
        </w:rPr>
        <w:t xml:space="preserve"> הגנת הפרטיות </w:t>
      </w:r>
      <w:proofErr w:type="spellStart"/>
      <w:r w:rsidRPr="005E2417">
        <w:rPr>
          <w:rFonts w:ascii="David" w:hAnsi="David" w:cs="David" w:hint="eastAsia"/>
          <w:b/>
          <w:bCs/>
          <w:rtl/>
        </w:rPr>
        <w:t>התשמ</w:t>
      </w:r>
      <w:r w:rsidRPr="005E2417">
        <w:rPr>
          <w:rFonts w:ascii="David" w:hAnsi="David" w:cs="David"/>
          <w:b/>
          <w:bCs/>
          <w:rtl/>
        </w:rPr>
        <w:t>"א</w:t>
      </w:r>
      <w:proofErr w:type="spellEnd"/>
      <w:r w:rsidRPr="005E2417">
        <w:rPr>
          <w:rFonts w:ascii="David" w:hAnsi="David" w:cs="David"/>
          <w:b/>
          <w:bCs/>
          <w:rtl/>
        </w:rPr>
        <w:t xml:space="preserve">- 1981 </w:t>
      </w:r>
      <w:r w:rsidRPr="005E2417">
        <w:rPr>
          <w:rFonts w:ascii="David" w:hAnsi="David" w:cs="David" w:hint="eastAsia"/>
          <w:b/>
          <w:bCs/>
          <w:rtl/>
        </w:rPr>
        <w:t>וחוק</w:t>
      </w:r>
      <w:r w:rsidRPr="005E2417">
        <w:rPr>
          <w:rFonts w:ascii="David" w:hAnsi="David" w:cs="David"/>
          <w:b/>
          <w:bCs/>
          <w:rtl/>
        </w:rPr>
        <w:t xml:space="preserve"> </w:t>
      </w:r>
      <w:r w:rsidRPr="005E2417">
        <w:rPr>
          <w:rFonts w:ascii="David" w:hAnsi="David" w:cs="David" w:hint="eastAsia"/>
          <w:b/>
          <w:bCs/>
          <w:rtl/>
        </w:rPr>
        <w:t>איסור</w:t>
      </w:r>
      <w:r w:rsidRPr="005E2417">
        <w:rPr>
          <w:rFonts w:ascii="David" w:hAnsi="David" w:cs="David"/>
          <w:b/>
          <w:bCs/>
          <w:rtl/>
        </w:rPr>
        <w:t xml:space="preserve"> </w:t>
      </w:r>
      <w:r w:rsidRPr="005E2417">
        <w:rPr>
          <w:rFonts w:ascii="David" w:hAnsi="David" w:cs="David" w:hint="eastAsia"/>
          <w:b/>
          <w:bCs/>
          <w:rtl/>
        </w:rPr>
        <w:t>לשון</w:t>
      </w:r>
      <w:r w:rsidRPr="005E2417">
        <w:rPr>
          <w:rFonts w:ascii="David" w:hAnsi="David" w:cs="David"/>
          <w:b/>
          <w:bCs/>
          <w:rtl/>
        </w:rPr>
        <w:t xml:space="preserve"> </w:t>
      </w:r>
      <w:r w:rsidRPr="005E2417">
        <w:rPr>
          <w:rFonts w:ascii="David" w:hAnsi="David" w:cs="David" w:hint="eastAsia"/>
          <w:b/>
          <w:bCs/>
          <w:rtl/>
        </w:rPr>
        <w:t>הרע</w:t>
      </w:r>
      <w:r w:rsidRPr="005E2417">
        <w:rPr>
          <w:rFonts w:ascii="David" w:hAnsi="David" w:cs="David"/>
          <w:b/>
          <w:bCs/>
          <w:rtl/>
        </w:rPr>
        <w:t xml:space="preserve">, </w:t>
      </w:r>
      <w:r w:rsidRPr="005E2417">
        <w:rPr>
          <w:rFonts w:ascii="David" w:hAnsi="David" w:cs="David" w:hint="eastAsia"/>
          <w:b/>
          <w:bCs/>
          <w:rtl/>
        </w:rPr>
        <w:t>תשכ</w:t>
      </w:r>
      <w:r w:rsidRPr="005E2417">
        <w:rPr>
          <w:rFonts w:ascii="David" w:hAnsi="David" w:cs="David"/>
          <w:b/>
          <w:bCs/>
          <w:rtl/>
        </w:rPr>
        <w:t>"ה- 1965.</w:t>
      </w:r>
      <w:r w:rsidRPr="005E2417">
        <w:rPr>
          <w:rFonts w:ascii="David" w:hAnsi="David" w:cs="David"/>
        </w:rPr>
        <w:t xml:space="preserve"> </w:t>
      </w:r>
    </w:p>
    <w:p w:rsidR="005E2417" w:rsidRDefault="00935797" w:rsidP="005E2417">
      <w:pPr>
        <w:pStyle w:val="ListParagraph"/>
        <w:numPr>
          <w:ilvl w:val="0"/>
          <w:numId w:val="6"/>
        </w:numPr>
        <w:spacing w:line="360" w:lineRule="auto"/>
        <w:jc w:val="both"/>
        <w:rPr>
          <w:rFonts w:ascii="David" w:hAnsi="David" w:cs="David"/>
        </w:rPr>
      </w:pPr>
      <w:r>
        <w:rPr>
          <w:rFonts w:ascii="David" w:hAnsi="David" w:cs="David" w:hint="cs"/>
          <w:rtl/>
        </w:rPr>
        <w:t xml:space="preserve">לבסוף, </w:t>
      </w:r>
      <w:r>
        <w:rPr>
          <w:rFonts w:ascii="David" w:hAnsi="David" w:cs="David"/>
          <w:rtl/>
        </w:rPr>
        <w:t>התנה</w:t>
      </w:r>
      <w:r>
        <w:rPr>
          <w:rFonts w:ascii="David" w:hAnsi="David" w:cs="David" w:hint="cs"/>
          <w:rtl/>
        </w:rPr>
        <w:t>ג</w:t>
      </w:r>
      <w:r>
        <w:rPr>
          <w:rFonts w:ascii="David" w:hAnsi="David" w:cs="David"/>
          <w:rtl/>
        </w:rPr>
        <w:t>ות זו של החיילים</w:t>
      </w:r>
      <w:r w:rsidR="000C2817">
        <w:rPr>
          <w:rFonts w:ascii="David" w:hAnsi="David" w:cs="David" w:hint="cs"/>
          <w:rtl/>
        </w:rPr>
        <w:t xml:space="preserve">/שוטרי מג"ב </w:t>
      </w:r>
      <w:r>
        <w:rPr>
          <w:rFonts w:ascii="David" w:hAnsi="David" w:cs="David" w:hint="cs"/>
          <w:rtl/>
        </w:rPr>
        <w:t xml:space="preserve">מנוגדת לכללי המשפט ההומניטארי הבינלאומי ולדיני זכויות האדם </w:t>
      </w:r>
      <w:r w:rsidR="00A95BF6">
        <w:rPr>
          <w:rFonts w:ascii="David" w:hAnsi="David" w:cs="David" w:hint="cs"/>
          <w:rtl/>
        </w:rPr>
        <w:t xml:space="preserve">הבינלאומיים </w:t>
      </w:r>
      <w:r>
        <w:rPr>
          <w:rFonts w:ascii="David" w:hAnsi="David" w:cs="David" w:hint="cs"/>
          <w:rtl/>
        </w:rPr>
        <w:t xml:space="preserve">הקובעים כי יש להתייחס בכבוד ובאנושיות לתושבים מוגנים ולעצורים. ראו למשל </w:t>
      </w:r>
      <w:r>
        <w:rPr>
          <w:rFonts w:ascii="David" w:hAnsi="David" w:cs="David"/>
          <w:color w:val="000000"/>
          <w:rtl/>
        </w:rPr>
        <w:t>סעיף</w:t>
      </w:r>
      <w:r>
        <w:rPr>
          <w:rFonts w:ascii="David" w:hAnsi="David" w:cs="David" w:hint="cs"/>
          <w:color w:val="000000"/>
          <w:rtl/>
        </w:rPr>
        <w:t xml:space="preserve"> 10</w:t>
      </w:r>
      <w:r>
        <w:rPr>
          <w:rFonts w:ascii="David" w:hAnsi="David" w:cs="David"/>
          <w:color w:val="000000"/>
          <w:rtl/>
        </w:rPr>
        <w:t xml:space="preserve"> לאמנה לזכויות אזרחיות ופוליטיות אשר קובע כי:  " אנשים שנשללה חירותם ינהגו בהם ברוח אנושית ומתוך התחשבות בכבודו העצמי של האדם"</w:t>
      </w:r>
      <w:r>
        <w:rPr>
          <w:rFonts w:ascii="David" w:hAnsi="David" w:cs="David" w:hint="cs"/>
          <w:color w:val="000000"/>
          <w:rtl/>
        </w:rPr>
        <w:t>;</w:t>
      </w:r>
      <w:r>
        <w:rPr>
          <w:rFonts w:ascii="David" w:hAnsi="David" w:cs="David" w:hint="cs"/>
          <w:color w:val="000000"/>
        </w:rPr>
        <w:t xml:space="preserve">  </w:t>
      </w:r>
      <w:r w:rsidR="00C25114">
        <w:rPr>
          <w:rFonts w:ascii="David" w:hAnsi="David" w:cs="David" w:hint="cs"/>
          <w:color w:val="000000"/>
          <w:rtl/>
        </w:rPr>
        <w:t>ו</w:t>
      </w:r>
      <w:r w:rsidRPr="00A740CA">
        <w:rPr>
          <w:rFonts w:ascii="David" w:hAnsi="David" w:cs="David"/>
          <w:rtl/>
        </w:rPr>
        <w:t>סעיפים 3 ו 27 לאמנת ג'נבה הרב</w:t>
      </w:r>
      <w:r w:rsidRPr="00A740CA">
        <w:rPr>
          <w:rFonts w:ascii="David" w:hAnsi="David" w:cs="David" w:hint="eastAsia"/>
          <w:rtl/>
        </w:rPr>
        <w:t>י</w:t>
      </w:r>
      <w:r w:rsidRPr="00A740CA">
        <w:rPr>
          <w:rFonts w:ascii="David" w:hAnsi="David" w:cs="David"/>
          <w:rtl/>
        </w:rPr>
        <w:t xml:space="preserve">עית. </w:t>
      </w:r>
      <w:r w:rsidR="00C25114">
        <w:rPr>
          <w:rFonts w:ascii="David" w:hAnsi="David" w:cs="David" w:hint="cs"/>
          <w:rtl/>
        </w:rPr>
        <w:t xml:space="preserve">צילום כלואים </w:t>
      </w:r>
      <w:r w:rsidRPr="00A740CA">
        <w:rPr>
          <w:rFonts w:ascii="David" w:hAnsi="David" w:cs="David"/>
          <w:rtl/>
        </w:rPr>
        <w:t xml:space="preserve">מהווה אף הפרה של האיסור על </w:t>
      </w:r>
      <w:r w:rsidRPr="00A740CA">
        <w:rPr>
          <w:rFonts w:ascii="David" w:hAnsi="David" w:cs="David"/>
          <w:rtl/>
        </w:rPr>
        <w:lastRenderedPageBreak/>
        <w:t xml:space="preserve">שימוש ביחס אכזרי, בלתי אנושי או משפיל  (ראו סעיף 16 לאמנה נגד עינויים ונגד יחס ועונשים אכזריים, בלתי אנושיים או משפילים).  </w:t>
      </w:r>
    </w:p>
    <w:p w:rsidR="001765D3" w:rsidRPr="005E2417" w:rsidRDefault="00935797" w:rsidP="005E2417">
      <w:pPr>
        <w:pStyle w:val="ListParagraph"/>
        <w:numPr>
          <w:ilvl w:val="0"/>
          <w:numId w:val="6"/>
        </w:numPr>
        <w:spacing w:line="360" w:lineRule="auto"/>
        <w:jc w:val="both"/>
        <w:rPr>
          <w:rFonts w:ascii="David" w:hAnsi="David" w:cs="David"/>
        </w:rPr>
      </w:pPr>
      <w:r w:rsidRPr="005E2417">
        <w:rPr>
          <w:rFonts w:ascii="David" w:hAnsi="David" w:cs="David" w:hint="cs"/>
          <w:rtl/>
        </w:rPr>
        <w:t>מכל מקום תהיה מטרת התנהגותם של החיילים</w:t>
      </w:r>
      <w:r w:rsidR="000C2817" w:rsidRPr="005E2417">
        <w:rPr>
          <w:rFonts w:ascii="David" w:hAnsi="David" w:cs="David" w:hint="cs"/>
          <w:rtl/>
        </w:rPr>
        <w:t>/שוטרי מג"ב</w:t>
      </w:r>
      <w:r w:rsidRPr="005E2417">
        <w:rPr>
          <w:rFonts w:ascii="David" w:hAnsi="David" w:cs="David" w:hint="cs"/>
          <w:rtl/>
        </w:rPr>
        <w:t xml:space="preserve"> אשר תהיה, בין אם הצילום נעש</w:t>
      </w:r>
      <w:r w:rsidR="00A64FC3" w:rsidRPr="005E2417">
        <w:rPr>
          <w:rFonts w:ascii="David" w:hAnsi="David" w:cs="David" w:hint="cs"/>
          <w:rtl/>
        </w:rPr>
        <w:t>ה</w:t>
      </w:r>
      <w:r w:rsidRPr="005E2417">
        <w:rPr>
          <w:rFonts w:ascii="David" w:hAnsi="David" w:cs="David" w:hint="cs"/>
          <w:rtl/>
        </w:rPr>
        <w:t xml:space="preserve"> למטרת שעשוע ו/או למטרת מזכרת של החיילים</w:t>
      </w:r>
      <w:r w:rsidR="000C2817" w:rsidRPr="005E2417">
        <w:rPr>
          <w:rFonts w:ascii="David" w:hAnsi="David" w:cs="David" w:hint="cs"/>
          <w:rtl/>
        </w:rPr>
        <w:t>/שוטרי מג"ב</w:t>
      </w:r>
      <w:r w:rsidRPr="005E2417">
        <w:rPr>
          <w:rFonts w:ascii="David" w:hAnsi="David" w:cs="David" w:hint="cs"/>
          <w:rtl/>
        </w:rPr>
        <w:t xml:space="preserve"> מעת שירותם או לשם השפלה כשלעצמה או לכל מטרה אחרת, מדובר בהתנהגות שאינה חלק ממטרות המעצר, אשר מתייחסת לעצורים כאל אובייקטים ולא כבני אדם.</w:t>
      </w:r>
    </w:p>
    <w:p w:rsidR="001765D3" w:rsidRDefault="00935797">
      <w:pPr>
        <w:pStyle w:val="ListParagraph"/>
        <w:numPr>
          <w:ilvl w:val="0"/>
          <w:numId w:val="6"/>
        </w:numPr>
        <w:spacing w:line="360" w:lineRule="auto"/>
        <w:jc w:val="both"/>
        <w:rPr>
          <w:rFonts w:ascii="David" w:hAnsi="David" w:cs="David"/>
        </w:rPr>
      </w:pPr>
      <w:r>
        <w:rPr>
          <w:rFonts w:ascii="David" w:hAnsi="David" w:cs="David" w:hint="cs"/>
          <w:rtl/>
        </w:rPr>
        <w:t xml:space="preserve">על צה"ל </w:t>
      </w:r>
      <w:r w:rsidR="00776F5D">
        <w:rPr>
          <w:rFonts w:ascii="David" w:hAnsi="David" w:cs="David" w:hint="cs"/>
          <w:rtl/>
        </w:rPr>
        <w:t>ו</w:t>
      </w:r>
      <w:r w:rsidR="000C2817">
        <w:rPr>
          <w:rFonts w:ascii="David" w:hAnsi="David" w:cs="David" w:hint="cs"/>
          <w:rtl/>
        </w:rPr>
        <w:t xml:space="preserve">על המשטרה </w:t>
      </w:r>
      <w:r>
        <w:rPr>
          <w:rFonts w:ascii="David" w:hAnsi="David" w:cs="David" w:hint="cs"/>
          <w:rtl/>
        </w:rPr>
        <w:t>מוטלת אחריות חוקית ומוסרית לשמור על העצורים מפני פגיעה, בעת המעצר, מאחר שהם נתונים לחסדי אותם חיילים</w:t>
      </w:r>
      <w:r w:rsidR="000C2817">
        <w:rPr>
          <w:rFonts w:ascii="David" w:hAnsi="David" w:cs="David" w:hint="cs"/>
          <w:rtl/>
        </w:rPr>
        <w:t>/שוטרי מג"ב</w:t>
      </w:r>
      <w:r>
        <w:rPr>
          <w:rFonts w:ascii="David" w:hAnsi="David" w:cs="David" w:hint="cs"/>
          <w:rtl/>
        </w:rPr>
        <w:t xml:space="preserve"> ונמצאים באחריות צה"ל</w:t>
      </w:r>
      <w:r w:rsidR="000C2817">
        <w:rPr>
          <w:rFonts w:ascii="David" w:hAnsi="David" w:cs="David" w:hint="cs"/>
          <w:rtl/>
        </w:rPr>
        <w:t xml:space="preserve"> והמשטרה</w:t>
      </w:r>
      <w:r>
        <w:rPr>
          <w:rFonts w:ascii="David" w:hAnsi="David" w:cs="David" w:hint="cs"/>
          <w:rtl/>
        </w:rPr>
        <w:t>. ומכאן המעשה המדובר מקבל משנה תוקף ויש להתייחס אליו בכובד ראש.</w:t>
      </w:r>
    </w:p>
    <w:p w:rsidR="001765D3" w:rsidRDefault="00935797" w:rsidP="000C2817">
      <w:pPr>
        <w:pStyle w:val="ListParagraph"/>
        <w:spacing w:line="360" w:lineRule="auto"/>
        <w:jc w:val="both"/>
        <w:rPr>
          <w:rFonts w:ascii="David" w:hAnsi="David" w:cs="David"/>
          <w:rtl/>
        </w:rPr>
      </w:pPr>
      <w:r>
        <w:rPr>
          <w:rFonts w:ascii="David" w:hAnsi="David" w:cs="David" w:hint="cs"/>
          <w:rtl/>
        </w:rPr>
        <w:t>לצערנו הרב, המקרים שהגיעו אלינו אינם היחידים וככל הנראה לא מדובר במקרים בודדים, אלא עסקינן בתופעה מתמשכת ומעשים שמבוצעים על ידי חיילים</w:t>
      </w:r>
      <w:r w:rsidR="000C2817">
        <w:rPr>
          <w:rFonts w:ascii="David" w:hAnsi="David" w:cs="David" w:hint="cs"/>
          <w:rtl/>
        </w:rPr>
        <w:t>/שוטרי מג"ב</w:t>
      </w:r>
      <w:r>
        <w:rPr>
          <w:rFonts w:ascii="David" w:hAnsi="David" w:cs="David" w:hint="cs"/>
          <w:rtl/>
        </w:rPr>
        <w:t xml:space="preserve"> בזמן שירות שגם בעבר הלינו על קיומה. המקרים שהוצגו כאן הם המקרים שהגיעו לידינו ו</w:t>
      </w:r>
      <w:r w:rsidR="00A13333">
        <w:rPr>
          <w:rFonts w:ascii="David" w:hAnsi="David" w:cs="David" w:hint="cs"/>
          <w:rtl/>
        </w:rPr>
        <w:t>ניתן</w:t>
      </w:r>
      <w:r>
        <w:rPr>
          <w:rFonts w:ascii="David" w:hAnsi="David" w:cs="David" w:hint="cs"/>
          <w:rtl/>
        </w:rPr>
        <w:t xml:space="preserve"> להניח שישנם מקרים נוספים שלא דווחו. </w:t>
      </w:r>
    </w:p>
    <w:p w:rsidR="001765D3" w:rsidRDefault="00935797" w:rsidP="00776F5D">
      <w:pPr>
        <w:pStyle w:val="ListParagraph"/>
        <w:numPr>
          <w:ilvl w:val="0"/>
          <w:numId w:val="6"/>
        </w:numPr>
        <w:spacing w:line="360" w:lineRule="auto"/>
        <w:jc w:val="both"/>
        <w:rPr>
          <w:rFonts w:ascii="David" w:hAnsi="David" w:cs="David"/>
        </w:rPr>
      </w:pPr>
      <w:r>
        <w:rPr>
          <w:rFonts w:ascii="David" w:hAnsi="David" w:cs="David" w:hint="cs"/>
          <w:rtl/>
        </w:rPr>
        <w:t xml:space="preserve">לאור כל הנאמר, </w:t>
      </w:r>
      <w:r w:rsidR="00776F5D">
        <w:rPr>
          <w:rFonts w:ascii="David" w:hAnsi="David" w:cs="David" w:hint="cs"/>
          <w:rtl/>
        </w:rPr>
        <w:t xml:space="preserve">נבקשכם </w:t>
      </w:r>
      <w:r>
        <w:rPr>
          <w:rFonts w:ascii="David" w:hAnsi="David" w:cs="David" w:hint="cs"/>
          <w:rtl/>
        </w:rPr>
        <w:t xml:space="preserve">לדאוג למיגור התופעה  באופן מוחלט, ולשם כך בין היתר: </w:t>
      </w:r>
    </w:p>
    <w:p w:rsidR="001765D3" w:rsidRDefault="00935797">
      <w:pPr>
        <w:pStyle w:val="ListParagraph"/>
        <w:numPr>
          <w:ilvl w:val="0"/>
          <w:numId w:val="8"/>
        </w:numPr>
        <w:spacing w:line="360" w:lineRule="auto"/>
        <w:jc w:val="both"/>
        <w:rPr>
          <w:rFonts w:ascii="David" w:hAnsi="David" w:cs="David"/>
        </w:rPr>
      </w:pPr>
      <w:r>
        <w:rPr>
          <w:rFonts w:ascii="David" w:hAnsi="David" w:cs="David" w:hint="cs"/>
          <w:rtl/>
        </w:rPr>
        <w:t>נבקש לדעת האם ישנה הנחייה כתובה ועדכנית המבהירה כי צילום עצורים אסור באופן מוחלט וכי יינקטו סנקציות כלפי חיילים</w:t>
      </w:r>
      <w:r w:rsidR="000C2817">
        <w:rPr>
          <w:rFonts w:ascii="David" w:hAnsi="David" w:cs="David" w:hint="cs"/>
          <w:rtl/>
        </w:rPr>
        <w:t>/שוטרי מג"ב</w:t>
      </w:r>
      <w:r>
        <w:rPr>
          <w:rFonts w:ascii="David" w:hAnsi="David" w:cs="David" w:hint="cs"/>
          <w:rtl/>
        </w:rPr>
        <w:t xml:space="preserve"> שיצלמו עצורים; </w:t>
      </w:r>
    </w:p>
    <w:p w:rsidR="001765D3" w:rsidRDefault="00935797" w:rsidP="00922800">
      <w:pPr>
        <w:pStyle w:val="ListParagraph"/>
        <w:numPr>
          <w:ilvl w:val="0"/>
          <w:numId w:val="8"/>
        </w:numPr>
        <w:spacing w:line="360" w:lineRule="auto"/>
        <w:jc w:val="both"/>
        <w:rPr>
          <w:rFonts w:ascii="David" w:hAnsi="David" w:cs="David"/>
        </w:rPr>
      </w:pPr>
      <w:r>
        <w:rPr>
          <w:rFonts w:ascii="David" w:hAnsi="David" w:cs="David" w:hint="cs"/>
          <w:rtl/>
        </w:rPr>
        <w:t>נבקש לדעת האם חיילים</w:t>
      </w:r>
      <w:r w:rsidR="000C2817">
        <w:rPr>
          <w:rFonts w:ascii="David" w:hAnsi="David" w:cs="David" w:hint="cs"/>
          <w:rtl/>
        </w:rPr>
        <w:t>/שוטרי מג"ב</w:t>
      </w:r>
      <w:r>
        <w:rPr>
          <w:rFonts w:ascii="David" w:hAnsi="David" w:cs="David" w:hint="cs"/>
          <w:rtl/>
        </w:rPr>
        <w:t xml:space="preserve"> מונחים לפני יציאה לביצוע מעצר או לפני העברת עצורים למשמורתם בדבר האיסור האמור</w:t>
      </w:r>
      <w:r w:rsidR="00922800">
        <w:rPr>
          <w:rFonts w:ascii="David" w:hAnsi="David" w:cs="David" w:hint="cs"/>
          <w:rtl/>
        </w:rPr>
        <w:t>;</w:t>
      </w:r>
      <w:r>
        <w:rPr>
          <w:rFonts w:ascii="David" w:hAnsi="David" w:cs="David" w:hint="cs"/>
          <w:rtl/>
        </w:rPr>
        <w:t xml:space="preserve"> </w:t>
      </w:r>
    </w:p>
    <w:p w:rsidR="001765D3" w:rsidRDefault="00935797">
      <w:pPr>
        <w:pStyle w:val="ListParagraph"/>
        <w:numPr>
          <w:ilvl w:val="0"/>
          <w:numId w:val="8"/>
        </w:numPr>
        <w:spacing w:line="360" w:lineRule="auto"/>
        <w:jc w:val="both"/>
        <w:rPr>
          <w:rFonts w:ascii="David" w:hAnsi="David" w:cs="David"/>
          <w:rtl/>
        </w:rPr>
      </w:pPr>
      <w:r>
        <w:rPr>
          <w:rFonts w:ascii="David" w:hAnsi="David" w:cs="David" w:hint="cs"/>
          <w:rtl/>
        </w:rPr>
        <w:t>נדרוש כי ייפתח הליך בירור בכל מקרה בו מגיעה ידיעה על צילום עצורים ויינקטו סנקציות פליליות או משמעתיות הולמות.</w:t>
      </w:r>
    </w:p>
    <w:p w:rsidR="001765D3" w:rsidRDefault="001765D3">
      <w:pPr>
        <w:spacing w:line="360" w:lineRule="auto"/>
        <w:jc w:val="both"/>
        <w:rPr>
          <w:rFonts w:ascii="David" w:hAnsi="David" w:cs="David"/>
          <w:rtl/>
        </w:rPr>
      </w:pPr>
    </w:p>
    <w:p w:rsidR="001765D3" w:rsidRDefault="00935797">
      <w:pPr>
        <w:spacing w:line="360" w:lineRule="auto"/>
        <w:jc w:val="both"/>
        <w:rPr>
          <w:rFonts w:ascii="David" w:hAnsi="David" w:cs="David"/>
          <w:rtl/>
        </w:rPr>
      </w:pPr>
      <w:r>
        <w:rPr>
          <w:rFonts w:ascii="David" w:hAnsi="David" w:cs="David" w:hint="cs"/>
          <w:rtl/>
        </w:rPr>
        <w:t>לטיפולכם הענייני נודה</w:t>
      </w:r>
    </w:p>
    <w:p w:rsidR="001765D3" w:rsidRDefault="00935797" w:rsidP="00F15B96">
      <w:pPr>
        <w:spacing w:line="360" w:lineRule="auto"/>
        <w:ind w:left="3600" w:firstLine="720"/>
        <w:jc w:val="both"/>
        <w:rPr>
          <w:rFonts w:ascii="David" w:hAnsi="David" w:cs="David"/>
          <w:rtl/>
        </w:rPr>
      </w:pPr>
      <w:r>
        <w:rPr>
          <w:rFonts w:ascii="David" w:hAnsi="David" w:cs="David" w:hint="cs"/>
          <w:rtl/>
        </w:rPr>
        <w:t>בכבוד רב,</w:t>
      </w:r>
    </w:p>
    <w:p w:rsidR="00287BD5" w:rsidRDefault="00C63553" w:rsidP="00A740CA">
      <w:pPr>
        <w:spacing w:line="360" w:lineRule="auto"/>
        <w:ind w:left="6480" w:firstLine="720"/>
        <w:jc w:val="both"/>
        <w:rPr>
          <w:rFonts w:ascii="David" w:hAnsi="David" w:cs="David"/>
          <w:rtl/>
        </w:rPr>
      </w:pPr>
      <w:r>
        <w:rPr>
          <w:noProof/>
        </w:rPr>
        <w:drawing>
          <wp:inline distT="0" distB="0" distL="0" distR="0" wp14:anchorId="5DD5D521" wp14:editId="6F5E39CA">
            <wp:extent cx="1028700" cy="737419"/>
            <wp:effectExtent l="0" t="0" r="0" b="571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245" cy="747128"/>
                    </a:xfrm>
                    <a:prstGeom prst="rect">
                      <a:avLst/>
                    </a:prstGeom>
                    <a:noFill/>
                    <a:ln>
                      <a:noFill/>
                    </a:ln>
                  </pic:spPr>
                </pic:pic>
              </a:graphicData>
            </a:graphic>
          </wp:inline>
        </w:drawing>
      </w:r>
    </w:p>
    <w:p w:rsidR="00A64FC3" w:rsidRDefault="00935797" w:rsidP="00A740CA">
      <w:pPr>
        <w:spacing w:line="360" w:lineRule="auto"/>
        <w:ind w:firstLine="720"/>
        <w:jc w:val="both"/>
        <w:rPr>
          <w:rFonts w:ascii="David" w:hAnsi="David" w:cs="David"/>
          <w:rtl/>
        </w:rPr>
      </w:pPr>
      <w:proofErr w:type="spellStart"/>
      <w:r>
        <w:rPr>
          <w:rFonts w:ascii="David" w:hAnsi="David" w:cs="David" w:hint="cs"/>
          <w:rtl/>
        </w:rPr>
        <w:t>ג'נאן</w:t>
      </w:r>
      <w:proofErr w:type="spellEnd"/>
      <w:r>
        <w:rPr>
          <w:rFonts w:ascii="David" w:hAnsi="David" w:cs="David" w:hint="cs"/>
          <w:rtl/>
        </w:rPr>
        <w:t xml:space="preserve"> עבדו</w:t>
      </w:r>
      <w:r w:rsidR="00A64FC3">
        <w:rPr>
          <w:rFonts w:ascii="David" w:hAnsi="David" w:cs="David" w:hint="cs"/>
          <w:rtl/>
        </w:rPr>
        <w:t>, עו"ד</w:t>
      </w:r>
      <w:r w:rsidR="00A64FC3">
        <w:rPr>
          <w:rFonts w:ascii="David" w:hAnsi="David" w:cs="David"/>
          <w:rtl/>
        </w:rPr>
        <w:tab/>
      </w:r>
      <w:r w:rsidR="00A64FC3">
        <w:rPr>
          <w:rFonts w:ascii="David" w:hAnsi="David" w:cs="David"/>
          <w:rtl/>
        </w:rPr>
        <w:tab/>
      </w:r>
      <w:r w:rsidR="00A64FC3">
        <w:rPr>
          <w:rFonts w:ascii="David" w:hAnsi="David" w:cs="David"/>
          <w:rtl/>
        </w:rPr>
        <w:tab/>
      </w:r>
      <w:r w:rsidR="00A64FC3">
        <w:rPr>
          <w:rFonts w:ascii="David" w:hAnsi="David" w:cs="David"/>
          <w:rtl/>
        </w:rPr>
        <w:tab/>
      </w:r>
      <w:r w:rsidR="00A64FC3">
        <w:rPr>
          <w:rFonts w:ascii="David" w:hAnsi="David" w:cs="David"/>
          <w:rtl/>
        </w:rPr>
        <w:tab/>
      </w:r>
      <w:r w:rsidR="00A64FC3">
        <w:rPr>
          <w:rFonts w:ascii="David" w:hAnsi="David" w:cs="David"/>
          <w:rtl/>
        </w:rPr>
        <w:tab/>
      </w:r>
      <w:r w:rsidR="00A64FC3">
        <w:rPr>
          <w:rFonts w:ascii="David" w:hAnsi="David" w:cs="David"/>
          <w:rtl/>
        </w:rPr>
        <w:tab/>
      </w:r>
      <w:r w:rsidR="00A64FC3">
        <w:rPr>
          <w:rFonts w:ascii="David" w:hAnsi="David" w:cs="David"/>
          <w:rtl/>
        </w:rPr>
        <w:tab/>
      </w:r>
      <w:r w:rsidR="00A64FC3">
        <w:rPr>
          <w:rFonts w:ascii="David" w:hAnsi="David" w:cs="David" w:hint="cs"/>
          <w:rtl/>
        </w:rPr>
        <w:t>דניאל שנהר, עו"ד</w:t>
      </w:r>
    </w:p>
    <w:p w:rsidR="00A64FC3" w:rsidRDefault="00A64FC3" w:rsidP="00A740CA">
      <w:pPr>
        <w:spacing w:line="360" w:lineRule="auto"/>
        <w:ind w:firstLine="720"/>
        <w:jc w:val="both"/>
        <w:rPr>
          <w:rFonts w:ascii="David" w:hAnsi="David" w:cs="David"/>
          <w:rtl/>
        </w:rPr>
      </w:pPr>
      <w:r>
        <w:rPr>
          <w:rFonts w:ascii="David" w:hAnsi="David" w:cs="David" w:hint="cs"/>
          <w:rtl/>
        </w:rPr>
        <w:t>הוועד הציבורי נגד עינויים</w:t>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hint="cs"/>
          <w:rtl/>
        </w:rPr>
        <w:t>המוקד להגנת הפרט</w:t>
      </w:r>
    </w:p>
    <w:p w:rsidR="00500572" w:rsidRDefault="00500572" w:rsidP="00A740CA">
      <w:pPr>
        <w:spacing w:line="360" w:lineRule="auto"/>
        <w:ind w:firstLine="720"/>
        <w:jc w:val="both"/>
        <w:rPr>
          <w:rFonts w:ascii="David" w:hAnsi="David" w:cs="David"/>
          <w:rtl/>
        </w:rPr>
      </w:pPr>
    </w:p>
    <w:p w:rsidR="00500572" w:rsidRDefault="00500572" w:rsidP="00A740CA">
      <w:pPr>
        <w:spacing w:line="360" w:lineRule="auto"/>
        <w:ind w:firstLine="720"/>
        <w:jc w:val="both"/>
        <w:rPr>
          <w:rFonts w:ascii="David" w:hAnsi="David" w:cs="David"/>
          <w:rtl/>
        </w:rPr>
      </w:pPr>
    </w:p>
    <w:p w:rsidR="00500572" w:rsidRDefault="00500572" w:rsidP="00500572">
      <w:pPr>
        <w:pStyle w:val="NormalWeb"/>
        <w:shd w:val="clear" w:color="auto" w:fill="FFFFFF"/>
        <w:bidi/>
        <w:rPr>
          <w:rFonts w:ascii="Arial" w:hAnsi="Arial" w:cs="Arial"/>
          <w:color w:val="222222"/>
        </w:rPr>
      </w:pPr>
      <w:r>
        <w:rPr>
          <w:rFonts w:ascii="David" w:hAnsi="David" w:cs="David" w:hint="cs"/>
          <w:rtl/>
        </w:rPr>
        <w:t xml:space="preserve">העתק: תנ"צ אילת </w:t>
      </w:r>
      <w:proofErr w:type="spellStart"/>
      <w:r w:rsidRPr="00500572">
        <w:rPr>
          <w:rFonts w:ascii="David" w:hAnsi="David" w:cs="David"/>
          <w:rtl/>
        </w:rPr>
        <w:t>אלישר</w:t>
      </w:r>
      <w:proofErr w:type="spellEnd"/>
      <w:r w:rsidRPr="00500572">
        <w:rPr>
          <w:rFonts w:ascii="David" w:hAnsi="David" w:cs="David"/>
          <w:rtl/>
        </w:rPr>
        <w:t xml:space="preserve">, </w:t>
      </w:r>
      <w:r>
        <w:rPr>
          <w:rFonts w:ascii="David" w:hAnsi="David" w:cs="David" w:hint="cs"/>
          <w:rtl/>
        </w:rPr>
        <w:t xml:space="preserve">יועמ"ש משטרת ישראל, באמצעות דואל: </w:t>
      </w:r>
      <w:r>
        <w:rPr>
          <w:rFonts w:ascii="Calibri" w:hAnsi="Calibri" w:cs="Arial"/>
          <w:color w:val="222222"/>
          <w:sz w:val="22"/>
          <w:szCs w:val="22"/>
          <w:rtl/>
        </w:rPr>
        <w:t> </w:t>
      </w:r>
      <w:hyperlink r:id="rId13" w:tgtFrame="_blank" w:history="1">
        <w:r>
          <w:rPr>
            <w:rStyle w:val="Hyperlink"/>
            <w:rFonts w:ascii="Calibri" w:hAnsi="Calibri" w:cs="Arial"/>
            <w:color w:val="1155CC"/>
            <w:sz w:val="22"/>
            <w:szCs w:val="22"/>
          </w:rPr>
          <w:t>yoamash@police.gov.il</w:t>
        </w:r>
      </w:hyperlink>
    </w:p>
    <w:p w:rsidR="00500572" w:rsidRPr="00500572" w:rsidRDefault="00500572" w:rsidP="00500572">
      <w:pPr>
        <w:spacing w:line="360" w:lineRule="auto"/>
        <w:ind w:firstLine="720"/>
        <w:jc w:val="both"/>
        <w:rPr>
          <w:rFonts w:ascii="David" w:hAnsi="David" w:cs="David"/>
          <w:rtl/>
        </w:rPr>
      </w:pPr>
    </w:p>
    <w:sectPr w:rsidR="00500572" w:rsidRPr="00500572" w:rsidSect="00886ED0">
      <w:headerReference w:type="even" r:id="rId14"/>
      <w:headerReference w:type="default" r:id="rId15"/>
      <w:footerReference w:type="even" r:id="rId16"/>
      <w:footerReference w:type="default" r:id="rId17"/>
      <w:headerReference w:type="first" r:id="rId18"/>
      <w:footerReference w:type="first" r:id="rId19"/>
      <w:pgSz w:w="11906" w:h="16838" w:code="9"/>
      <w:pgMar w:top="1134" w:right="746" w:bottom="369" w:left="5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03" w:rsidRDefault="008E3D03">
      <w:r>
        <w:separator/>
      </w:r>
    </w:p>
  </w:endnote>
  <w:endnote w:type="continuationSeparator" w:id="0">
    <w:p w:rsidR="008E3D03" w:rsidRDefault="008E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E" w:rsidRDefault="00387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E" w:rsidRDefault="00387E9E">
    <w:pPr>
      <w:pBdr>
        <w:bottom w:val="single" w:sz="12" w:space="2" w:color="auto"/>
      </w:pBdr>
      <w:rPr>
        <w:rtl/>
      </w:rPr>
    </w:pPr>
  </w:p>
  <w:p w:rsidR="00387E9E" w:rsidRDefault="00F15B96">
    <w:pPr>
      <w:bidi w:val="0"/>
      <w:outlineLvl w:val="0"/>
      <w:rPr>
        <w:rFonts w:ascii="Verdana" w:hAnsi="Verdana" w:cs="Tahoma"/>
        <w:b/>
        <w:bCs/>
        <w:sz w:val="8"/>
        <w:szCs w:val="8"/>
        <w:rtl/>
      </w:rPr>
    </w:pPr>
    <w:r>
      <w:rPr>
        <w:rFonts w:ascii="Verdana" w:hAnsi="Verdana" w:cs="Tahoma"/>
        <w:noProof/>
        <w:sz w:val="8"/>
        <w:szCs w:val="8"/>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-593090</wp:posOffset>
              </wp:positionV>
              <wp:extent cx="3886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9E" w:rsidRDefault="00387E9E">
                          <w:pPr>
                            <w:jc w:val="right"/>
                            <w:rPr>
                              <w:sz w:val="18"/>
                              <w:szCs w:val="18"/>
                              <w:rtl/>
                            </w:rPr>
                          </w:pPr>
                          <w:r>
                            <w:rPr>
                              <w:rFonts w:ascii="Tempus Sans ITC" w:hAnsi="Tempus Sans ITC" w:cs="Tahoma"/>
                              <w:color w:val="80808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0;margin-top:-46.7pt;width:30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" stroked="f">
              <v:textbox>
                <w:txbxContent>
                  <w:p w:rsidR="00387E9E" w:rsidRDefault="00387E9E">
                    <w:pPr>
                      <w:jc w:val="right"/>
                      <w:rPr>
                        <w:sz w:val="18"/>
                        <w:szCs w:val="18"/>
                        <w:rtl/>
                      </w:rPr>
                    </w:pPr>
                    <w:r>
                      <w:rPr>
                        <w:rFonts w:ascii="Tempus Sans ITC" w:hAnsi="Tempus Sans ITC" w:cs="Tahoma"/>
                        <w:color w:val="808080"/>
                        <w:sz w:val="18"/>
                        <w:szCs w:val="18"/>
                      </w:rPr>
                      <w:t xml:space="preserve">  </w:t>
                    </w:r>
                  </w:p>
                </w:txbxContent>
              </v:textbox>
            </v:shape>
          </w:pict>
        </mc:Fallback>
      </mc:AlternateContent>
    </w:r>
  </w:p>
  <w:p w:rsidR="00387E9E" w:rsidRDefault="00387E9E">
    <w:pPr>
      <w:jc w:val="center"/>
      <w:outlineLvl w:val="0"/>
      <w:rPr>
        <w:rFonts w:ascii="Tahoma" w:hAnsi="Tahoma" w:cs="Tahoma"/>
        <w:sz w:val="16"/>
        <w:szCs w:val="16"/>
        <w:rtl/>
      </w:rPr>
    </w:pPr>
    <w:r>
      <w:rPr>
        <w:rFonts w:ascii="Tahoma" w:hAnsi="Tahoma" w:cs="Tahoma"/>
        <w:sz w:val="16"/>
        <w:szCs w:val="16"/>
        <w:rtl/>
      </w:rPr>
      <w:t>הוועד הציבורי נגד עינויים בישראל (</w:t>
    </w:r>
    <w:proofErr w:type="spellStart"/>
    <w:r>
      <w:rPr>
        <w:rFonts w:ascii="Tahoma" w:hAnsi="Tahoma" w:cs="Tahoma"/>
        <w:sz w:val="16"/>
        <w:szCs w:val="16"/>
        <w:rtl/>
      </w:rPr>
      <w:t>ע"ר</w:t>
    </w:r>
    <w:proofErr w:type="spellEnd"/>
    <w:r>
      <w:rPr>
        <w:rFonts w:ascii="Tahoma" w:hAnsi="Tahoma" w:cs="Tahoma"/>
        <w:sz w:val="16"/>
        <w:szCs w:val="16"/>
        <w:rtl/>
      </w:rPr>
      <w:t>)</w:t>
    </w:r>
  </w:p>
  <w:p w:rsidR="00387E9E" w:rsidRDefault="00387E9E">
    <w:pPr>
      <w:jc w:val="center"/>
      <w:outlineLvl w:val="0"/>
      <w:rPr>
        <w:rFonts w:ascii="Tahoma" w:hAnsi="Tahoma" w:cs="Tahoma"/>
        <w:sz w:val="16"/>
        <w:szCs w:val="16"/>
      </w:rPr>
    </w:pPr>
    <w:r>
      <w:rPr>
        <w:rFonts w:ascii="Tahoma" w:hAnsi="Tahoma" w:cs="Tahoma"/>
        <w:sz w:val="16"/>
        <w:szCs w:val="16"/>
        <w:rtl/>
      </w:rPr>
      <w:t>ת.ד. 4634 ירושלים 91046</w:t>
    </w:r>
    <w:r>
      <w:rPr>
        <w:rFonts w:ascii="Tahoma" w:hAnsi="Tahoma" w:cs="Tahoma" w:hint="cs"/>
        <w:sz w:val="16"/>
        <w:szCs w:val="16"/>
        <w:rtl/>
      </w:rPr>
      <w:t>01</w:t>
    </w:r>
    <w:r>
      <w:rPr>
        <w:rFonts w:ascii="Tahoma" w:hAnsi="Tahoma" w:cs="Tahoma"/>
        <w:sz w:val="16"/>
        <w:szCs w:val="16"/>
        <w:rtl/>
      </w:rPr>
      <w:t xml:space="preserve">     טל: </w:t>
    </w:r>
    <w:r>
      <w:rPr>
        <w:rFonts w:ascii="Tahoma" w:hAnsi="Tahoma" w:cs="Tahoma"/>
        <w:sz w:val="16"/>
        <w:szCs w:val="16"/>
      </w:rPr>
      <w:t xml:space="preserve">03-7733134 </w:t>
    </w:r>
    <w:r>
      <w:rPr>
        <w:rFonts w:ascii="Tahoma" w:hAnsi="Tahoma" w:cs="Tahoma"/>
        <w:sz w:val="16"/>
        <w:szCs w:val="16"/>
        <w:rtl/>
      </w:rPr>
      <w:t xml:space="preserve">  פקס:03-9080588</w:t>
    </w:r>
  </w:p>
  <w:p w:rsidR="00387E9E" w:rsidRDefault="00387E9E">
    <w:pPr>
      <w:bidi w:val="0"/>
      <w:jc w:val="center"/>
      <w:outlineLvl w:val="0"/>
      <w:rPr>
        <w:rFonts w:ascii="Tahoma" w:hAnsi="Tahoma" w:cs="Tahoma"/>
        <w:sz w:val="16"/>
        <w:szCs w:val="16"/>
      </w:rPr>
    </w:pPr>
    <w:r>
      <w:rPr>
        <w:rFonts w:ascii="Tahoma" w:hAnsi="Tahoma" w:cs="Tahoma"/>
        <w:sz w:val="16"/>
        <w:szCs w:val="16"/>
        <w:lang w:eastAsia="en-GB"/>
      </w:rPr>
      <w:t xml:space="preserve">POB 4634 Jerusalem 9106401    </w:t>
    </w:r>
    <w:r>
      <w:rPr>
        <w:rFonts w:ascii="Tahoma" w:hAnsi="Tahoma" w:cs="Tahoma"/>
        <w:sz w:val="16"/>
        <w:szCs w:val="16"/>
      </w:rPr>
      <w:t>Tel:</w:t>
    </w:r>
    <w:r>
      <w:rPr>
        <w:rFonts w:ascii="Tahoma" w:hAnsi="Tahoma" w:cs="Tahoma"/>
        <w:sz w:val="16"/>
        <w:szCs w:val="16"/>
        <w:rtl/>
      </w:rPr>
      <w:t xml:space="preserve"> </w:t>
    </w:r>
    <w:r>
      <w:rPr>
        <w:rFonts w:ascii="Tahoma" w:hAnsi="Tahoma" w:cs="Tahoma"/>
        <w:sz w:val="16"/>
        <w:szCs w:val="16"/>
      </w:rPr>
      <w:t>972-3-7733134    Fax: 972-</w:t>
    </w:r>
    <w:r>
      <w:rPr>
        <w:rFonts w:ascii="Tahoma" w:hAnsi="Tahoma" w:cs="Tahoma"/>
        <w:sz w:val="16"/>
        <w:szCs w:val="16"/>
        <w:rtl/>
      </w:rPr>
      <w:t>3</w:t>
    </w:r>
    <w:r>
      <w:rPr>
        <w:rFonts w:ascii="Tahoma" w:hAnsi="Tahoma" w:cs="Tahoma"/>
        <w:sz w:val="16"/>
        <w:szCs w:val="16"/>
      </w:rPr>
      <w:t xml:space="preserve">- </w:t>
    </w:r>
    <w:r>
      <w:rPr>
        <w:rFonts w:ascii="Tahoma" w:hAnsi="Tahoma" w:cs="Tahoma"/>
        <w:sz w:val="16"/>
        <w:szCs w:val="16"/>
        <w:rtl/>
      </w:rPr>
      <w:t>9080588</w:t>
    </w:r>
  </w:p>
  <w:p w:rsidR="00387E9E" w:rsidRDefault="00387E9E">
    <w:pPr>
      <w:bidi w:val="0"/>
      <w:jc w:val="center"/>
      <w:outlineLvl w:val="0"/>
      <w:rPr>
        <w:rFonts w:ascii="Tahoma" w:hAnsi="Tahoma" w:cs="Tahoma"/>
        <w:sz w:val="16"/>
        <w:szCs w:val="16"/>
        <w:rtl/>
        <w:lang w:val="fr-FR" w:eastAsia="fr-FR"/>
      </w:rPr>
    </w:pPr>
    <w:r>
      <w:rPr>
        <w:rFonts w:ascii="Tahoma" w:hAnsi="Tahoma" w:cs="Tahoma"/>
        <w:sz w:val="16"/>
        <w:szCs w:val="16"/>
        <w:lang w:eastAsia="fr-FR"/>
      </w:rPr>
      <w:t>E</w:t>
    </w:r>
    <w:r>
      <w:rPr>
        <w:rFonts w:ascii="Tahoma" w:hAnsi="Tahoma" w:cs="Tahoma"/>
        <w:sz w:val="16"/>
        <w:szCs w:val="16"/>
        <w:lang w:val="fr-FR" w:eastAsia="fr-FR"/>
      </w:rPr>
      <w:t>-mail:</w:t>
    </w:r>
    <w:r>
      <w:rPr>
        <w:rFonts w:ascii="Tahoma" w:hAnsi="Tahoma" w:cs="Tahoma"/>
        <w:i/>
        <w:iCs/>
        <w:sz w:val="16"/>
        <w:szCs w:val="16"/>
        <w:lang w:val="fr-FR" w:eastAsia="fr-FR"/>
      </w:rPr>
      <w:t xml:space="preserve"> </w:t>
    </w:r>
    <w:r>
      <w:rPr>
        <w:rFonts w:ascii="Tahoma" w:hAnsi="Tahoma" w:cs="Tahoma"/>
        <w:sz w:val="16"/>
        <w:szCs w:val="16"/>
        <w:lang w:val="fr-FR" w:eastAsia="fr-FR"/>
      </w:rPr>
      <w:t>pcati@stoptorture.org.il</w:t>
    </w:r>
    <w:r>
      <w:rPr>
        <w:rFonts w:ascii="Tahoma" w:hAnsi="Tahoma" w:cs="Tahoma"/>
        <w:sz w:val="16"/>
        <w:szCs w:val="16"/>
      </w:rPr>
      <w:t xml:space="preserve">   Website: </w:t>
    </w:r>
    <w:hyperlink r:id="rId1" w:history="1">
      <w:r>
        <w:rPr>
          <w:rStyle w:val="Hyperlink"/>
          <w:rFonts w:ascii="Tahoma" w:hAnsi="Tahoma" w:cs="Tahoma"/>
          <w:sz w:val="16"/>
          <w:szCs w:val="16"/>
          <w:lang w:val="fr-FR" w:eastAsia="fr-FR"/>
        </w:rPr>
        <w:t>www.stoptorture.org.il</w:t>
      </w:r>
    </w:hyperlink>
  </w:p>
  <w:p w:rsidR="00387E9E" w:rsidRDefault="00387E9E">
    <w:pPr>
      <w:jc w:val="center"/>
      <w:rPr>
        <w:rFonts w:ascii="Tahoma" w:hAnsi="Tahoma" w:cs="Tahoma"/>
        <w:sz w:val="16"/>
        <w:szCs w:val="16"/>
        <w:rtl/>
      </w:rPr>
    </w:pPr>
    <w:r>
      <w:rPr>
        <w:rFonts w:ascii="Tahoma" w:hAnsi="Tahoma" w:cs="Tahoma"/>
        <w:sz w:val="16"/>
        <w:szCs w:val="16"/>
        <w:rtl/>
      </w:rPr>
      <w:t>הוועד הציבורי נגד עינויים בישראל גאה בתמיכה ובמימון שהוא מקבל מאנשים פרטיים, קרנות, ממשלות, וגופים מקצועיים.</w:t>
    </w:r>
  </w:p>
  <w:p w:rsidR="00387E9E" w:rsidRDefault="00387E9E">
    <w:pPr>
      <w:jc w:val="center"/>
      <w:rPr>
        <w:rFonts w:ascii="Tahoma" w:hAnsi="Tahoma" w:cs="Tahoma"/>
        <w:sz w:val="16"/>
        <w:szCs w:val="16"/>
      </w:rPr>
    </w:pPr>
    <w:r>
      <w:rPr>
        <w:rFonts w:ascii="Tahoma" w:hAnsi="Tahoma" w:cs="Tahoma"/>
        <w:sz w:val="16"/>
        <w:szCs w:val="16"/>
        <w:rtl/>
      </w:rPr>
      <w:t>רוב המימון של הוועד הציבורי נגד עינויים בישראל מגיע מישויות מדיניות זרות; לפרטים נוספים, היכנסו לאתר.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E" w:rsidRDefault="0038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03" w:rsidRDefault="008E3D03">
      <w:r>
        <w:separator/>
      </w:r>
    </w:p>
  </w:footnote>
  <w:footnote w:type="continuationSeparator" w:id="0">
    <w:p w:rsidR="008E3D03" w:rsidRDefault="008E3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E" w:rsidRDefault="00387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E" w:rsidRDefault="00387E9E">
    <w:pPr>
      <w:pBdr>
        <w:bottom w:val="single" w:sz="12" w:space="2" w:color="auto"/>
      </w:pBdr>
    </w:pPr>
    <w:r>
      <w:rPr>
        <w:noProof/>
      </w:rPr>
      <w:drawing>
        <wp:anchor distT="0" distB="0" distL="114300" distR="114300" simplePos="0" relativeHeight="251661824" behindDoc="1" locked="0" layoutInCell="1" allowOverlap="1">
          <wp:simplePos x="0" y="0"/>
          <wp:positionH relativeFrom="column">
            <wp:posOffset>22859</wp:posOffset>
          </wp:positionH>
          <wp:positionV relativeFrom="paragraph">
            <wp:posOffset>-203725</wp:posOffset>
          </wp:positionV>
          <wp:extent cx="1306807" cy="913489"/>
          <wp:effectExtent l="0" t="0" r="8255" b="1270"/>
          <wp:wrapNone/>
          <wp:docPr id="6" name="Picture 6" descr="תמונה ללא תיא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תמונה ללא תיא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675" cy="916892"/>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margin">
            <wp:posOffset>1795642</wp:posOffset>
          </wp:positionH>
          <wp:positionV relativeFrom="paragraph">
            <wp:posOffset>42627</wp:posOffset>
          </wp:positionV>
          <wp:extent cx="1170520" cy="651538"/>
          <wp:effectExtent l="0" t="0" r="0" b="0"/>
          <wp:wrapNone/>
          <wp:docPr id="4" name="Picture 4" descr="תוצאת תמונה עבור stoptorture.org.il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תוצאת תמונה עבור stoptorture.org.il LOGO 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520" cy="651538"/>
                  </a:xfrm>
                  <a:prstGeom prst="rect">
                    <a:avLst/>
                  </a:prstGeom>
                  <a:noFill/>
                  <a:ln>
                    <a:noFill/>
                  </a:ln>
                </pic:spPr>
              </pic:pic>
            </a:graphicData>
          </a:graphic>
        </wp:anchor>
      </w:drawing>
    </w:r>
    <w:r w:rsidR="008E3D03">
      <w:rPr>
        <w:noProof/>
        <w:lang w:val="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2.65pt;margin-top:-2.2pt;width:108.3pt;height:54.1pt;z-index:251660800;mso-position-horizontal-relative:text;mso-position-vertical-relative:text">
          <v:imagedata r:id="rId3" o:title=""/>
        </v:shape>
        <o:OLEObject Type="Embed" ProgID="Photoshop.Image.13" ShapeID="_x0000_s2052" DrawAspect="Content" ObjectID="_1680515962" r:id="rId4">
          <o:FieldCodes>\s</o:FieldCodes>
        </o:OLEObject>
      </w:pict>
    </w:r>
    <w:r>
      <w:tab/>
    </w:r>
    <w:r>
      <w:tab/>
    </w:r>
    <w:r>
      <w:rPr>
        <w:rFonts w:hint="cs"/>
        <w:rtl/>
      </w:rPr>
      <w:tab/>
    </w:r>
    <w:r>
      <w:rPr>
        <w:rFonts w:hint="cs"/>
        <w:rtl/>
      </w:rPr>
      <w:tab/>
    </w:r>
    <w:r>
      <w:rPr>
        <w:noProof/>
      </w:rPr>
      <w:drawing>
        <wp:inline distT="0" distB="0" distL="0" distR="0">
          <wp:extent cx="1555591" cy="707087"/>
          <wp:effectExtent l="0" t="0" r="6985" b="0"/>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a:srcRect/>
                  <a:stretch>
                    <a:fillRect/>
                  </a:stretch>
                </pic:blipFill>
                <pic:spPr bwMode="auto">
                  <a:xfrm>
                    <a:off x="0" y="0"/>
                    <a:ext cx="1555591" cy="707087"/>
                  </a:xfrm>
                  <a:prstGeom prst="rect">
                    <a:avLst/>
                  </a:prstGeom>
                  <a:noFill/>
                  <a:ln w="9525">
                    <a:noFill/>
                    <a:miter lim="800000"/>
                    <a:headEnd/>
                    <a:tailEnd/>
                  </a:ln>
                </pic:spPr>
              </pic:pic>
            </a:graphicData>
          </a:graphic>
        </wp:inline>
      </w:drawing>
    </w:r>
  </w:p>
  <w:p w:rsidR="00387E9E" w:rsidRDefault="00387E9E">
    <w:pPr>
      <w:pBdr>
        <w:bottom w:val="single" w:sz="12" w:space="2" w:color="auto"/>
      </w:pBdr>
      <w:rPr>
        <w:rtl/>
      </w:rPr>
    </w:pPr>
  </w:p>
  <w:p w:rsidR="00387E9E" w:rsidRDefault="00387E9E">
    <w:pPr>
      <w:pStyle w:val="Header"/>
      <w:tabs>
        <w:tab w:val="clear" w:pos="4153"/>
        <w:tab w:val="clear" w:pos="8306"/>
        <w:tab w:val="right" w:pos="9638"/>
      </w:tabs>
      <w:rPr>
        <w:rtl/>
      </w:rPr>
    </w:pPr>
    <w:r>
      <w:rPr>
        <w:rFonts w:hint="cs"/>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E" w:rsidRDefault="00387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B4B"/>
    <w:multiLevelType w:val="hybridMultilevel"/>
    <w:tmpl w:val="E30E3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A70CD"/>
    <w:multiLevelType w:val="hybridMultilevel"/>
    <w:tmpl w:val="DF68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81C1D"/>
    <w:multiLevelType w:val="hybridMultilevel"/>
    <w:tmpl w:val="6FEC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F7E36"/>
    <w:multiLevelType w:val="hybridMultilevel"/>
    <w:tmpl w:val="970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E29DC"/>
    <w:multiLevelType w:val="hybridMultilevel"/>
    <w:tmpl w:val="1C7E5E6A"/>
    <w:lvl w:ilvl="0" w:tplc="BEAE8D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8814D4A"/>
    <w:multiLevelType w:val="hybridMultilevel"/>
    <w:tmpl w:val="970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941FF"/>
    <w:multiLevelType w:val="hybridMultilevel"/>
    <w:tmpl w:val="DE0C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A2B06"/>
    <w:multiLevelType w:val="hybridMultilevel"/>
    <w:tmpl w:val="42FC4238"/>
    <w:lvl w:ilvl="0" w:tplc="B2980E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110D8"/>
    <w:multiLevelType w:val="hybridMultilevel"/>
    <w:tmpl w:val="717C0540"/>
    <w:lvl w:ilvl="0" w:tplc="813EC4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7D0A23"/>
    <w:multiLevelType w:val="hybridMultilevel"/>
    <w:tmpl w:val="970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D3"/>
    <w:rsid w:val="00003404"/>
    <w:rsid w:val="000B6637"/>
    <w:rsid w:val="000C2817"/>
    <w:rsid w:val="00107426"/>
    <w:rsid w:val="001765D3"/>
    <w:rsid w:val="00233775"/>
    <w:rsid w:val="0023605B"/>
    <w:rsid w:val="00287BD5"/>
    <w:rsid w:val="0033579A"/>
    <w:rsid w:val="00387E9E"/>
    <w:rsid w:val="003E7CA0"/>
    <w:rsid w:val="003F13BE"/>
    <w:rsid w:val="00466218"/>
    <w:rsid w:val="004E38FD"/>
    <w:rsid w:val="00500572"/>
    <w:rsid w:val="00533581"/>
    <w:rsid w:val="00572FEC"/>
    <w:rsid w:val="00576A97"/>
    <w:rsid w:val="005C6AB5"/>
    <w:rsid w:val="005E2417"/>
    <w:rsid w:val="006F106F"/>
    <w:rsid w:val="007068E8"/>
    <w:rsid w:val="007765C6"/>
    <w:rsid w:val="00776F5D"/>
    <w:rsid w:val="00777BB3"/>
    <w:rsid w:val="007D2A8C"/>
    <w:rsid w:val="00817517"/>
    <w:rsid w:val="00865E0E"/>
    <w:rsid w:val="00886ED0"/>
    <w:rsid w:val="008E3D03"/>
    <w:rsid w:val="008F7901"/>
    <w:rsid w:val="008F7905"/>
    <w:rsid w:val="00922800"/>
    <w:rsid w:val="00935797"/>
    <w:rsid w:val="0099542D"/>
    <w:rsid w:val="009C6F10"/>
    <w:rsid w:val="00A02A5F"/>
    <w:rsid w:val="00A13333"/>
    <w:rsid w:val="00A339B0"/>
    <w:rsid w:val="00A512E2"/>
    <w:rsid w:val="00A64FC3"/>
    <w:rsid w:val="00A740CA"/>
    <w:rsid w:val="00A95BF6"/>
    <w:rsid w:val="00B97A90"/>
    <w:rsid w:val="00BB457E"/>
    <w:rsid w:val="00C25114"/>
    <w:rsid w:val="00C344CF"/>
    <w:rsid w:val="00C63553"/>
    <w:rsid w:val="00CE507F"/>
    <w:rsid w:val="00D76DE0"/>
    <w:rsid w:val="00D8344D"/>
    <w:rsid w:val="00E22C87"/>
    <w:rsid w:val="00E3758D"/>
    <w:rsid w:val="00E87224"/>
    <w:rsid w:val="00ED07D8"/>
    <w:rsid w:val="00EF033C"/>
    <w:rsid w:val="00F1212E"/>
    <w:rsid w:val="00F15B96"/>
    <w:rsid w:val="00FD2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D0"/>
    <w:pPr>
      <w:bidi/>
    </w:pPr>
    <w:rPr>
      <w:sz w:val="24"/>
      <w:szCs w:val="24"/>
    </w:rPr>
  </w:style>
  <w:style w:type="paragraph" w:styleId="Heading1">
    <w:name w:val="heading 1"/>
    <w:basedOn w:val="Normal"/>
    <w:next w:val="Normal"/>
    <w:qFormat/>
    <w:rsid w:val="00886ED0"/>
    <w:pPr>
      <w:keepNext/>
      <w:bidi w:val="0"/>
      <w:outlineLvl w:val="0"/>
    </w:pPr>
    <w:rPr>
      <w:b/>
      <w:bCs/>
      <w:lang w:bidi="ar-SA"/>
    </w:rPr>
  </w:style>
  <w:style w:type="paragraph" w:styleId="Heading5">
    <w:name w:val="heading 5"/>
    <w:basedOn w:val="Normal"/>
    <w:next w:val="BodyText"/>
    <w:qFormat/>
    <w:rsid w:val="00886ED0"/>
    <w:pPr>
      <w:keepNext/>
      <w:keepLines/>
      <w:bidi w:val="0"/>
      <w:spacing w:line="240" w:lineRule="atLeast"/>
      <w:outlineLvl w:val="4"/>
    </w:pPr>
    <w:rPr>
      <w:rFonts w:ascii="Garamond" w:hAnsi="Garamond"/>
      <w:kern w:val="2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886ED0"/>
    <w:pPr>
      <w:keepLines/>
      <w:framePr w:w="8640" w:h="1440" w:wrap="notBeside" w:vAnchor="page" w:hAnchor="margin" w:xAlign="center" w:y="889"/>
      <w:bidi w:val="0"/>
      <w:spacing w:after="40" w:line="240" w:lineRule="atLeast"/>
      <w:jc w:val="center"/>
    </w:pPr>
    <w:rPr>
      <w:rFonts w:ascii="Garamond" w:hAnsi="Garamond"/>
      <w:caps/>
      <w:spacing w:val="75"/>
      <w:kern w:val="18"/>
      <w:sz w:val="21"/>
      <w:szCs w:val="20"/>
      <w:lang w:bidi="ar-SA"/>
    </w:rPr>
  </w:style>
  <w:style w:type="paragraph" w:styleId="Title">
    <w:name w:val="Title"/>
    <w:basedOn w:val="Normal"/>
    <w:qFormat/>
    <w:rsid w:val="00886ED0"/>
    <w:pPr>
      <w:bidi w:val="0"/>
      <w:jc w:val="center"/>
    </w:pPr>
    <w:rPr>
      <w:rFonts w:cs="Miriam"/>
      <w:b/>
      <w:bCs/>
    </w:rPr>
  </w:style>
  <w:style w:type="character" w:styleId="Hyperlink">
    <w:name w:val="Hyperlink"/>
    <w:basedOn w:val="DefaultParagraphFont"/>
    <w:rsid w:val="00886ED0"/>
    <w:rPr>
      <w:color w:val="0000FF"/>
      <w:u w:val="single"/>
    </w:rPr>
  </w:style>
  <w:style w:type="paragraph" w:styleId="BodyText">
    <w:name w:val="Body Text"/>
    <w:basedOn w:val="Normal"/>
    <w:rsid w:val="00886ED0"/>
    <w:pPr>
      <w:spacing w:after="120"/>
    </w:pPr>
  </w:style>
  <w:style w:type="paragraph" w:styleId="Date">
    <w:name w:val="Date"/>
    <w:basedOn w:val="Normal"/>
    <w:next w:val="Normal"/>
    <w:rsid w:val="00886ED0"/>
  </w:style>
  <w:style w:type="paragraph" w:styleId="Header">
    <w:name w:val="header"/>
    <w:basedOn w:val="Normal"/>
    <w:rsid w:val="00886ED0"/>
    <w:pPr>
      <w:tabs>
        <w:tab w:val="center" w:pos="4153"/>
        <w:tab w:val="right" w:pos="8306"/>
      </w:tabs>
    </w:pPr>
  </w:style>
  <w:style w:type="paragraph" w:styleId="Footer">
    <w:name w:val="footer"/>
    <w:basedOn w:val="Normal"/>
    <w:rsid w:val="00886ED0"/>
    <w:pPr>
      <w:tabs>
        <w:tab w:val="center" w:pos="4153"/>
        <w:tab w:val="right" w:pos="8306"/>
      </w:tabs>
    </w:pPr>
  </w:style>
  <w:style w:type="character" w:styleId="FollowedHyperlink">
    <w:name w:val="FollowedHyperlink"/>
    <w:basedOn w:val="DefaultParagraphFont"/>
    <w:rsid w:val="00886ED0"/>
    <w:rPr>
      <w:color w:val="800080"/>
      <w:u w:val="single"/>
    </w:rPr>
  </w:style>
  <w:style w:type="paragraph" w:customStyle="1" w:styleId="CcList">
    <w:name w:val="Cc List"/>
    <w:basedOn w:val="Normal"/>
    <w:rsid w:val="00886ED0"/>
    <w:pPr>
      <w:keepLines/>
      <w:bidi w:val="0"/>
      <w:spacing w:line="240" w:lineRule="atLeast"/>
      <w:ind w:left="360" w:hanging="360"/>
      <w:jc w:val="both"/>
    </w:pPr>
    <w:rPr>
      <w:rFonts w:ascii="Garamond" w:hAnsi="Garamond"/>
      <w:kern w:val="18"/>
      <w:sz w:val="20"/>
      <w:szCs w:val="20"/>
      <w:lang w:bidi="ar-SA"/>
    </w:rPr>
  </w:style>
  <w:style w:type="paragraph" w:styleId="BodyText3">
    <w:name w:val="Body Text 3"/>
    <w:basedOn w:val="Normal"/>
    <w:rsid w:val="00886ED0"/>
    <w:pPr>
      <w:widowControl w:val="0"/>
      <w:bidi w:val="0"/>
      <w:jc w:val="both"/>
    </w:pPr>
    <w:rPr>
      <w:sz w:val="21"/>
      <w:szCs w:val="21"/>
    </w:rPr>
  </w:style>
  <w:style w:type="table" w:styleId="TableGrid">
    <w:name w:val="Table Grid"/>
    <w:basedOn w:val="TableNormal"/>
    <w:rsid w:val="00886ED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6ED0"/>
    <w:rPr>
      <w:rFonts w:ascii="Tahoma" w:hAnsi="Tahoma" w:cs="Tahoma"/>
      <w:sz w:val="16"/>
      <w:szCs w:val="16"/>
    </w:rPr>
  </w:style>
  <w:style w:type="character" w:customStyle="1" w:styleId="BalloonTextChar">
    <w:name w:val="Balloon Text Char"/>
    <w:basedOn w:val="DefaultParagraphFont"/>
    <w:link w:val="BalloonText"/>
    <w:rsid w:val="00886ED0"/>
    <w:rPr>
      <w:rFonts w:ascii="Tahoma" w:hAnsi="Tahoma" w:cs="Tahoma"/>
      <w:sz w:val="16"/>
      <w:szCs w:val="16"/>
    </w:rPr>
  </w:style>
  <w:style w:type="paragraph" w:styleId="ListParagraph">
    <w:name w:val="List Paragraph"/>
    <w:basedOn w:val="Normal"/>
    <w:uiPriority w:val="34"/>
    <w:qFormat/>
    <w:rsid w:val="00886ED0"/>
    <w:pPr>
      <w:ind w:left="720"/>
      <w:contextualSpacing/>
    </w:pPr>
  </w:style>
  <w:style w:type="character" w:styleId="CommentReference">
    <w:name w:val="annotation reference"/>
    <w:basedOn w:val="DefaultParagraphFont"/>
    <w:semiHidden/>
    <w:unhideWhenUsed/>
    <w:rsid w:val="00886ED0"/>
    <w:rPr>
      <w:sz w:val="16"/>
      <w:szCs w:val="16"/>
    </w:rPr>
  </w:style>
  <w:style w:type="paragraph" w:styleId="CommentText">
    <w:name w:val="annotation text"/>
    <w:basedOn w:val="Normal"/>
    <w:link w:val="CommentTextChar"/>
    <w:unhideWhenUsed/>
    <w:rsid w:val="00886ED0"/>
    <w:rPr>
      <w:sz w:val="20"/>
      <w:szCs w:val="20"/>
    </w:rPr>
  </w:style>
  <w:style w:type="character" w:customStyle="1" w:styleId="CommentTextChar">
    <w:name w:val="Comment Text Char"/>
    <w:basedOn w:val="DefaultParagraphFont"/>
    <w:link w:val="CommentText"/>
    <w:rsid w:val="00886ED0"/>
  </w:style>
  <w:style w:type="paragraph" w:styleId="CommentSubject">
    <w:name w:val="annotation subject"/>
    <w:basedOn w:val="CommentText"/>
    <w:next w:val="CommentText"/>
    <w:link w:val="CommentSubjectChar"/>
    <w:semiHidden/>
    <w:unhideWhenUsed/>
    <w:rsid w:val="00886ED0"/>
    <w:rPr>
      <w:b/>
      <w:bCs/>
    </w:rPr>
  </w:style>
  <w:style w:type="character" w:customStyle="1" w:styleId="CommentSubjectChar">
    <w:name w:val="Comment Subject Char"/>
    <w:basedOn w:val="CommentTextChar"/>
    <w:link w:val="CommentSubject"/>
    <w:semiHidden/>
    <w:rsid w:val="00886ED0"/>
    <w:rPr>
      <w:b/>
      <w:bCs/>
    </w:rPr>
  </w:style>
  <w:style w:type="character" w:customStyle="1" w:styleId="contenttext">
    <w:name w:val="contenttext"/>
    <w:basedOn w:val="DefaultParagraphFont"/>
    <w:rsid w:val="00886ED0"/>
  </w:style>
  <w:style w:type="paragraph" w:styleId="NormalWeb">
    <w:name w:val="Normal (Web)"/>
    <w:basedOn w:val="Normal"/>
    <w:uiPriority w:val="99"/>
    <w:semiHidden/>
    <w:unhideWhenUsed/>
    <w:rsid w:val="00500572"/>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D0"/>
    <w:pPr>
      <w:bidi/>
    </w:pPr>
    <w:rPr>
      <w:sz w:val="24"/>
      <w:szCs w:val="24"/>
    </w:rPr>
  </w:style>
  <w:style w:type="paragraph" w:styleId="Heading1">
    <w:name w:val="heading 1"/>
    <w:basedOn w:val="Normal"/>
    <w:next w:val="Normal"/>
    <w:qFormat/>
    <w:rsid w:val="00886ED0"/>
    <w:pPr>
      <w:keepNext/>
      <w:bidi w:val="0"/>
      <w:outlineLvl w:val="0"/>
    </w:pPr>
    <w:rPr>
      <w:b/>
      <w:bCs/>
      <w:lang w:bidi="ar-SA"/>
    </w:rPr>
  </w:style>
  <w:style w:type="paragraph" w:styleId="Heading5">
    <w:name w:val="heading 5"/>
    <w:basedOn w:val="Normal"/>
    <w:next w:val="BodyText"/>
    <w:qFormat/>
    <w:rsid w:val="00886ED0"/>
    <w:pPr>
      <w:keepNext/>
      <w:keepLines/>
      <w:bidi w:val="0"/>
      <w:spacing w:line="240" w:lineRule="atLeast"/>
      <w:outlineLvl w:val="4"/>
    </w:pPr>
    <w:rPr>
      <w:rFonts w:ascii="Garamond" w:hAnsi="Garamond"/>
      <w:kern w:val="2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886ED0"/>
    <w:pPr>
      <w:keepLines/>
      <w:framePr w:w="8640" w:h="1440" w:wrap="notBeside" w:vAnchor="page" w:hAnchor="margin" w:xAlign="center" w:y="889"/>
      <w:bidi w:val="0"/>
      <w:spacing w:after="40" w:line="240" w:lineRule="atLeast"/>
      <w:jc w:val="center"/>
    </w:pPr>
    <w:rPr>
      <w:rFonts w:ascii="Garamond" w:hAnsi="Garamond"/>
      <w:caps/>
      <w:spacing w:val="75"/>
      <w:kern w:val="18"/>
      <w:sz w:val="21"/>
      <w:szCs w:val="20"/>
      <w:lang w:bidi="ar-SA"/>
    </w:rPr>
  </w:style>
  <w:style w:type="paragraph" w:styleId="Title">
    <w:name w:val="Title"/>
    <w:basedOn w:val="Normal"/>
    <w:qFormat/>
    <w:rsid w:val="00886ED0"/>
    <w:pPr>
      <w:bidi w:val="0"/>
      <w:jc w:val="center"/>
    </w:pPr>
    <w:rPr>
      <w:rFonts w:cs="Miriam"/>
      <w:b/>
      <w:bCs/>
    </w:rPr>
  </w:style>
  <w:style w:type="character" w:styleId="Hyperlink">
    <w:name w:val="Hyperlink"/>
    <w:basedOn w:val="DefaultParagraphFont"/>
    <w:rsid w:val="00886ED0"/>
    <w:rPr>
      <w:color w:val="0000FF"/>
      <w:u w:val="single"/>
    </w:rPr>
  </w:style>
  <w:style w:type="paragraph" w:styleId="BodyText">
    <w:name w:val="Body Text"/>
    <w:basedOn w:val="Normal"/>
    <w:rsid w:val="00886ED0"/>
    <w:pPr>
      <w:spacing w:after="120"/>
    </w:pPr>
  </w:style>
  <w:style w:type="paragraph" w:styleId="Date">
    <w:name w:val="Date"/>
    <w:basedOn w:val="Normal"/>
    <w:next w:val="Normal"/>
    <w:rsid w:val="00886ED0"/>
  </w:style>
  <w:style w:type="paragraph" w:styleId="Header">
    <w:name w:val="header"/>
    <w:basedOn w:val="Normal"/>
    <w:rsid w:val="00886ED0"/>
    <w:pPr>
      <w:tabs>
        <w:tab w:val="center" w:pos="4153"/>
        <w:tab w:val="right" w:pos="8306"/>
      </w:tabs>
    </w:pPr>
  </w:style>
  <w:style w:type="paragraph" w:styleId="Footer">
    <w:name w:val="footer"/>
    <w:basedOn w:val="Normal"/>
    <w:rsid w:val="00886ED0"/>
    <w:pPr>
      <w:tabs>
        <w:tab w:val="center" w:pos="4153"/>
        <w:tab w:val="right" w:pos="8306"/>
      </w:tabs>
    </w:pPr>
  </w:style>
  <w:style w:type="character" w:styleId="FollowedHyperlink">
    <w:name w:val="FollowedHyperlink"/>
    <w:basedOn w:val="DefaultParagraphFont"/>
    <w:rsid w:val="00886ED0"/>
    <w:rPr>
      <w:color w:val="800080"/>
      <w:u w:val="single"/>
    </w:rPr>
  </w:style>
  <w:style w:type="paragraph" w:customStyle="1" w:styleId="CcList">
    <w:name w:val="Cc List"/>
    <w:basedOn w:val="Normal"/>
    <w:rsid w:val="00886ED0"/>
    <w:pPr>
      <w:keepLines/>
      <w:bidi w:val="0"/>
      <w:spacing w:line="240" w:lineRule="atLeast"/>
      <w:ind w:left="360" w:hanging="360"/>
      <w:jc w:val="both"/>
    </w:pPr>
    <w:rPr>
      <w:rFonts w:ascii="Garamond" w:hAnsi="Garamond"/>
      <w:kern w:val="18"/>
      <w:sz w:val="20"/>
      <w:szCs w:val="20"/>
      <w:lang w:bidi="ar-SA"/>
    </w:rPr>
  </w:style>
  <w:style w:type="paragraph" w:styleId="BodyText3">
    <w:name w:val="Body Text 3"/>
    <w:basedOn w:val="Normal"/>
    <w:rsid w:val="00886ED0"/>
    <w:pPr>
      <w:widowControl w:val="0"/>
      <w:bidi w:val="0"/>
      <w:jc w:val="both"/>
    </w:pPr>
    <w:rPr>
      <w:sz w:val="21"/>
      <w:szCs w:val="21"/>
    </w:rPr>
  </w:style>
  <w:style w:type="table" w:styleId="TableGrid">
    <w:name w:val="Table Grid"/>
    <w:basedOn w:val="TableNormal"/>
    <w:rsid w:val="00886ED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6ED0"/>
    <w:rPr>
      <w:rFonts w:ascii="Tahoma" w:hAnsi="Tahoma" w:cs="Tahoma"/>
      <w:sz w:val="16"/>
      <w:szCs w:val="16"/>
    </w:rPr>
  </w:style>
  <w:style w:type="character" w:customStyle="1" w:styleId="BalloonTextChar">
    <w:name w:val="Balloon Text Char"/>
    <w:basedOn w:val="DefaultParagraphFont"/>
    <w:link w:val="BalloonText"/>
    <w:rsid w:val="00886ED0"/>
    <w:rPr>
      <w:rFonts w:ascii="Tahoma" w:hAnsi="Tahoma" w:cs="Tahoma"/>
      <w:sz w:val="16"/>
      <w:szCs w:val="16"/>
    </w:rPr>
  </w:style>
  <w:style w:type="paragraph" w:styleId="ListParagraph">
    <w:name w:val="List Paragraph"/>
    <w:basedOn w:val="Normal"/>
    <w:uiPriority w:val="34"/>
    <w:qFormat/>
    <w:rsid w:val="00886ED0"/>
    <w:pPr>
      <w:ind w:left="720"/>
      <w:contextualSpacing/>
    </w:pPr>
  </w:style>
  <w:style w:type="character" w:styleId="CommentReference">
    <w:name w:val="annotation reference"/>
    <w:basedOn w:val="DefaultParagraphFont"/>
    <w:semiHidden/>
    <w:unhideWhenUsed/>
    <w:rsid w:val="00886ED0"/>
    <w:rPr>
      <w:sz w:val="16"/>
      <w:szCs w:val="16"/>
    </w:rPr>
  </w:style>
  <w:style w:type="paragraph" w:styleId="CommentText">
    <w:name w:val="annotation text"/>
    <w:basedOn w:val="Normal"/>
    <w:link w:val="CommentTextChar"/>
    <w:unhideWhenUsed/>
    <w:rsid w:val="00886ED0"/>
    <w:rPr>
      <w:sz w:val="20"/>
      <w:szCs w:val="20"/>
    </w:rPr>
  </w:style>
  <w:style w:type="character" w:customStyle="1" w:styleId="CommentTextChar">
    <w:name w:val="Comment Text Char"/>
    <w:basedOn w:val="DefaultParagraphFont"/>
    <w:link w:val="CommentText"/>
    <w:rsid w:val="00886ED0"/>
  </w:style>
  <w:style w:type="paragraph" w:styleId="CommentSubject">
    <w:name w:val="annotation subject"/>
    <w:basedOn w:val="CommentText"/>
    <w:next w:val="CommentText"/>
    <w:link w:val="CommentSubjectChar"/>
    <w:semiHidden/>
    <w:unhideWhenUsed/>
    <w:rsid w:val="00886ED0"/>
    <w:rPr>
      <w:b/>
      <w:bCs/>
    </w:rPr>
  </w:style>
  <w:style w:type="character" w:customStyle="1" w:styleId="CommentSubjectChar">
    <w:name w:val="Comment Subject Char"/>
    <w:basedOn w:val="CommentTextChar"/>
    <w:link w:val="CommentSubject"/>
    <w:semiHidden/>
    <w:rsid w:val="00886ED0"/>
    <w:rPr>
      <w:b/>
      <w:bCs/>
    </w:rPr>
  </w:style>
  <w:style w:type="character" w:customStyle="1" w:styleId="contenttext">
    <w:name w:val="contenttext"/>
    <w:basedOn w:val="DefaultParagraphFont"/>
    <w:rsid w:val="00886ED0"/>
  </w:style>
  <w:style w:type="paragraph" w:styleId="NormalWeb">
    <w:name w:val="Normal (Web)"/>
    <w:basedOn w:val="Normal"/>
    <w:uiPriority w:val="99"/>
    <w:semiHidden/>
    <w:unhideWhenUsed/>
    <w:rsid w:val="00500572"/>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6012">
      <w:bodyDiv w:val="1"/>
      <w:marLeft w:val="0"/>
      <w:marRight w:val="0"/>
      <w:marTop w:val="0"/>
      <w:marBottom w:val="0"/>
      <w:divBdr>
        <w:top w:val="none" w:sz="0" w:space="0" w:color="auto"/>
        <w:left w:val="none" w:sz="0" w:space="0" w:color="auto"/>
        <w:bottom w:val="none" w:sz="0" w:space="0" w:color="auto"/>
        <w:right w:val="none" w:sz="0" w:space="0" w:color="auto"/>
      </w:divBdr>
    </w:div>
    <w:div w:id="1218007525">
      <w:bodyDiv w:val="1"/>
      <w:marLeft w:val="0"/>
      <w:marRight w:val="0"/>
      <w:marTop w:val="0"/>
      <w:marBottom w:val="0"/>
      <w:divBdr>
        <w:top w:val="none" w:sz="0" w:space="0" w:color="auto"/>
        <w:left w:val="none" w:sz="0" w:space="0" w:color="auto"/>
        <w:bottom w:val="none" w:sz="0" w:space="0" w:color="auto"/>
        <w:right w:val="none" w:sz="0" w:space="0" w:color="auto"/>
      </w:divBdr>
      <w:divsChild>
        <w:div w:id="54441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497906">
              <w:marLeft w:val="0"/>
              <w:marRight w:val="0"/>
              <w:marTop w:val="0"/>
              <w:marBottom w:val="0"/>
              <w:divBdr>
                <w:top w:val="none" w:sz="0" w:space="0" w:color="auto"/>
                <w:left w:val="none" w:sz="0" w:space="0" w:color="auto"/>
                <w:bottom w:val="none" w:sz="0" w:space="0" w:color="auto"/>
                <w:right w:val="none" w:sz="0" w:space="0" w:color="auto"/>
              </w:divBdr>
              <w:divsChild>
                <w:div w:id="1739284943">
                  <w:marLeft w:val="0"/>
                  <w:marRight w:val="0"/>
                  <w:marTop w:val="0"/>
                  <w:marBottom w:val="0"/>
                  <w:divBdr>
                    <w:top w:val="none" w:sz="0" w:space="0" w:color="auto"/>
                    <w:left w:val="none" w:sz="0" w:space="0" w:color="auto"/>
                    <w:bottom w:val="none" w:sz="0" w:space="0" w:color="auto"/>
                    <w:right w:val="none" w:sz="0" w:space="0" w:color="auto"/>
                  </w:divBdr>
                  <w:divsChild>
                    <w:div w:id="295837884">
                      <w:marLeft w:val="0"/>
                      <w:marRight w:val="0"/>
                      <w:marTop w:val="0"/>
                      <w:marBottom w:val="0"/>
                      <w:divBdr>
                        <w:top w:val="none" w:sz="0" w:space="0" w:color="auto"/>
                        <w:left w:val="none" w:sz="0" w:space="0" w:color="auto"/>
                        <w:bottom w:val="none" w:sz="0" w:space="0" w:color="auto"/>
                        <w:right w:val="none" w:sz="0" w:space="0" w:color="auto"/>
                      </w:divBdr>
                      <w:divsChild>
                        <w:div w:id="1255823093">
                          <w:marLeft w:val="0"/>
                          <w:marRight w:val="0"/>
                          <w:marTop w:val="0"/>
                          <w:marBottom w:val="0"/>
                          <w:divBdr>
                            <w:top w:val="none" w:sz="0" w:space="0" w:color="auto"/>
                            <w:left w:val="none" w:sz="0" w:space="0" w:color="auto"/>
                            <w:bottom w:val="none" w:sz="0" w:space="0" w:color="auto"/>
                            <w:right w:val="none" w:sz="0" w:space="0" w:color="auto"/>
                          </w:divBdr>
                          <w:divsChild>
                            <w:div w:id="1834031491">
                              <w:marLeft w:val="0"/>
                              <w:marRight w:val="0"/>
                              <w:marTop w:val="0"/>
                              <w:marBottom w:val="0"/>
                              <w:divBdr>
                                <w:top w:val="none" w:sz="0" w:space="0" w:color="auto"/>
                                <w:left w:val="none" w:sz="0" w:space="0" w:color="auto"/>
                                <w:bottom w:val="none" w:sz="0" w:space="0" w:color="auto"/>
                                <w:right w:val="none" w:sz="0" w:space="0" w:color="auto"/>
                              </w:divBdr>
                              <w:divsChild>
                                <w:div w:id="714432315">
                                  <w:marLeft w:val="0"/>
                                  <w:marRight w:val="0"/>
                                  <w:marTop w:val="0"/>
                                  <w:marBottom w:val="0"/>
                                  <w:divBdr>
                                    <w:top w:val="none" w:sz="0" w:space="0" w:color="auto"/>
                                    <w:left w:val="none" w:sz="0" w:space="0" w:color="auto"/>
                                    <w:bottom w:val="none" w:sz="0" w:space="0" w:color="auto"/>
                                    <w:right w:val="none" w:sz="0" w:space="0" w:color="auto"/>
                                  </w:divBdr>
                                  <w:divsChild>
                                    <w:div w:id="782454657">
                                      <w:marLeft w:val="0"/>
                                      <w:marRight w:val="0"/>
                                      <w:marTop w:val="0"/>
                                      <w:marBottom w:val="0"/>
                                      <w:divBdr>
                                        <w:top w:val="none" w:sz="0" w:space="0" w:color="auto"/>
                                        <w:left w:val="none" w:sz="0" w:space="0" w:color="auto"/>
                                        <w:bottom w:val="none" w:sz="0" w:space="0" w:color="auto"/>
                                        <w:right w:val="none" w:sz="0" w:space="0" w:color="auto"/>
                                      </w:divBdr>
                                      <w:divsChild>
                                        <w:div w:id="1371226118">
                                          <w:marLeft w:val="0"/>
                                          <w:marRight w:val="0"/>
                                          <w:marTop w:val="0"/>
                                          <w:marBottom w:val="0"/>
                                          <w:divBdr>
                                            <w:top w:val="none" w:sz="0" w:space="0" w:color="auto"/>
                                            <w:left w:val="none" w:sz="0" w:space="0" w:color="auto"/>
                                            <w:bottom w:val="none" w:sz="0" w:space="0" w:color="auto"/>
                                            <w:right w:val="none" w:sz="0" w:space="0" w:color="auto"/>
                                          </w:divBdr>
                                          <w:divsChild>
                                            <w:div w:id="13696037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amash@police.gov.i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bes.co.il/news/article.aspx?did=100058225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amoked.org.il/images/1664670.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azar@mail.idf.i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toptorture.org.i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oleObject" Target="embeddings/oleObject1.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EF40-58DA-4726-BCC1-0519862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Eliezer Ya’ari</vt:lpstr>
      <vt:lpstr>Eliezer Ya’ari</vt:lpstr>
    </vt:vector>
  </TitlesOfParts>
  <Company>PUBLIC COMMITTEE AGAINST TORTURE IN ISRAE</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Eliezer Ya’ari</dc:title>
  <dc:creator>Alle</dc:creator>
  <cp:lastModifiedBy>Maisa</cp:lastModifiedBy>
  <cp:revision>3</cp:revision>
  <cp:lastPrinted>2021-04-21T09:24:00Z</cp:lastPrinted>
  <dcterms:created xsi:type="dcterms:W3CDTF">2021-04-21T10:10:00Z</dcterms:created>
  <dcterms:modified xsi:type="dcterms:W3CDTF">2021-04-21T10:13:00Z</dcterms:modified>
</cp:coreProperties>
</file>